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D2A" w:rsidRPr="008330CC" w:rsidRDefault="00DC7D2A" w:rsidP="00DC7D2A">
      <w:pPr>
        <w:autoSpaceDE w:val="0"/>
        <w:autoSpaceDN w:val="0"/>
        <w:adjustRightInd w:val="0"/>
        <w:ind w:left="5103"/>
        <w:jc w:val="both"/>
        <w:outlineLvl w:val="1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Приложение </w:t>
      </w:r>
    </w:p>
    <w:p w:rsidR="00DC7D2A" w:rsidRPr="008330CC" w:rsidRDefault="00DC7D2A" w:rsidP="00DC7D2A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DC7D2A" w:rsidRPr="008330CC" w:rsidRDefault="00DC7D2A" w:rsidP="00DC7D2A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ЗАТО г. Железногорск</w:t>
      </w:r>
    </w:p>
    <w:p w:rsidR="00DC7D2A" w:rsidRPr="008330CC" w:rsidRDefault="00DC7D2A" w:rsidP="00DC7D2A">
      <w:pPr>
        <w:autoSpaceDE w:val="0"/>
        <w:autoSpaceDN w:val="0"/>
        <w:adjustRightInd w:val="0"/>
        <w:ind w:left="5103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8330CC">
        <w:rPr>
          <w:rFonts w:ascii="Times New Roman" w:hAnsi="Times New Roman"/>
          <w:sz w:val="24"/>
          <w:szCs w:val="24"/>
        </w:rPr>
        <w:t xml:space="preserve">от </w:t>
      </w:r>
      <w:r w:rsidR="001B32DB">
        <w:rPr>
          <w:rFonts w:ascii="Times New Roman" w:hAnsi="Times New Roman"/>
          <w:sz w:val="24"/>
          <w:szCs w:val="24"/>
        </w:rPr>
        <w:t xml:space="preserve">19.11.2018 </w:t>
      </w:r>
      <w:r w:rsidRPr="008330CC">
        <w:rPr>
          <w:rFonts w:ascii="Times New Roman" w:hAnsi="Times New Roman"/>
          <w:sz w:val="24"/>
          <w:szCs w:val="24"/>
        </w:rPr>
        <w:t>№ </w:t>
      </w:r>
      <w:r w:rsidR="001B32DB">
        <w:rPr>
          <w:rFonts w:ascii="Times New Roman" w:hAnsi="Times New Roman"/>
          <w:sz w:val="24"/>
          <w:szCs w:val="24"/>
        </w:rPr>
        <w:t>2204</w:t>
      </w:r>
      <w:bookmarkStart w:id="0" w:name="_GoBack"/>
      <w:bookmarkEnd w:id="0"/>
    </w:p>
    <w:p w:rsidR="00DC7D2A" w:rsidRPr="008330CC" w:rsidRDefault="00DC7D2A" w:rsidP="00DC7D2A">
      <w:pPr>
        <w:autoSpaceDE w:val="0"/>
        <w:autoSpaceDN w:val="0"/>
        <w:adjustRightInd w:val="0"/>
        <w:ind w:left="5103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C7D2A" w:rsidRPr="008330CC" w:rsidRDefault="00DC7D2A" w:rsidP="00DC7D2A">
      <w:pPr>
        <w:autoSpaceDE w:val="0"/>
        <w:autoSpaceDN w:val="0"/>
        <w:adjustRightInd w:val="0"/>
        <w:ind w:left="5103"/>
        <w:jc w:val="both"/>
        <w:outlineLvl w:val="1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Приложение </w:t>
      </w:r>
    </w:p>
    <w:p w:rsidR="00DC7D2A" w:rsidRPr="008330CC" w:rsidRDefault="00DC7D2A" w:rsidP="00DC7D2A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DC7D2A" w:rsidRPr="008330CC" w:rsidRDefault="00DC7D2A" w:rsidP="00DC7D2A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ЗАТО г. Железногорск</w:t>
      </w:r>
    </w:p>
    <w:p w:rsidR="00DC7D2A" w:rsidRPr="008330CC" w:rsidRDefault="00DC7D2A" w:rsidP="00DC7D2A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от 11.11. 2013 № 1791</w:t>
      </w:r>
    </w:p>
    <w:p w:rsidR="001F0392" w:rsidRPr="008330CC" w:rsidRDefault="001F0392" w:rsidP="000A6A6A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1F0392" w:rsidRPr="008330CC" w:rsidRDefault="001F0392" w:rsidP="000A6A6A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Муниципальная Программа</w:t>
      </w: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«Развитие образования ЗАТО Железногорск»</w:t>
      </w: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ПАСПОРТ муниципальной Программы ЗАТО Железногорск</w:t>
      </w: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528"/>
      </w:tblGrid>
      <w:tr w:rsidR="001F0392" w:rsidRPr="008330CC" w:rsidTr="00BD1383">
        <w:trPr>
          <w:trHeight w:val="598"/>
        </w:trPr>
        <w:tc>
          <w:tcPr>
            <w:tcW w:w="38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5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«Развитие образования ЗАТО Железногорск» (далее муниципальная Программа)</w:t>
            </w:r>
          </w:p>
        </w:tc>
      </w:tr>
      <w:tr w:rsidR="001F0392" w:rsidRPr="008330CC" w:rsidTr="00BD1383">
        <w:trPr>
          <w:trHeight w:val="598"/>
        </w:trPr>
        <w:tc>
          <w:tcPr>
            <w:tcW w:w="38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5528" w:type="dxa"/>
            <w:vAlign w:val="center"/>
          </w:tcPr>
          <w:p w:rsidR="001F0392" w:rsidRPr="00513075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3075">
              <w:rPr>
                <w:rFonts w:ascii="Times New Roman" w:hAnsi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1F0392" w:rsidRPr="008330CC" w:rsidRDefault="001F0392" w:rsidP="005130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3075">
              <w:rPr>
                <w:rFonts w:ascii="Times New Roman" w:hAnsi="Times New Roman"/>
                <w:sz w:val="24"/>
                <w:szCs w:val="24"/>
              </w:rPr>
              <w:t>решение Совета депутатов ЗАТО г.</w:t>
            </w:r>
            <w:r w:rsidRPr="0051307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13075">
              <w:rPr>
                <w:rFonts w:ascii="Times New Roman" w:hAnsi="Times New Roman"/>
                <w:sz w:val="24"/>
                <w:szCs w:val="24"/>
              </w:rPr>
              <w:t xml:space="preserve">Железногорск от </w:t>
            </w:r>
            <w:r w:rsidR="00513075" w:rsidRPr="00513075">
              <w:rPr>
                <w:rFonts w:ascii="Times New Roman" w:hAnsi="Times New Roman"/>
                <w:sz w:val="24"/>
                <w:szCs w:val="24"/>
              </w:rPr>
              <w:t>27</w:t>
            </w:r>
            <w:r w:rsidRPr="00513075">
              <w:rPr>
                <w:rFonts w:ascii="Times New Roman" w:hAnsi="Times New Roman"/>
                <w:sz w:val="24"/>
                <w:szCs w:val="24"/>
              </w:rPr>
              <w:t>.0</w:t>
            </w:r>
            <w:r w:rsidR="00513075" w:rsidRPr="00513075">
              <w:rPr>
                <w:rFonts w:ascii="Times New Roman" w:hAnsi="Times New Roman"/>
                <w:sz w:val="24"/>
                <w:szCs w:val="24"/>
              </w:rPr>
              <w:t>9</w:t>
            </w:r>
            <w:r w:rsidRPr="00513075">
              <w:rPr>
                <w:rFonts w:ascii="Times New Roman" w:hAnsi="Times New Roman"/>
                <w:sz w:val="24"/>
                <w:szCs w:val="24"/>
              </w:rPr>
              <w:t>.201</w:t>
            </w:r>
            <w:r w:rsidR="00513075" w:rsidRPr="00513075">
              <w:rPr>
                <w:rFonts w:ascii="Times New Roman" w:hAnsi="Times New Roman"/>
                <w:sz w:val="24"/>
                <w:szCs w:val="24"/>
              </w:rPr>
              <w:t>8</w:t>
            </w:r>
            <w:r w:rsidRPr="00513075">
              <w:rPr>
                <w:rFonts w:ascii="Times New Roman" w:hAnsi="Times New Roman"/>
                <w:sz w:val="24"/>
                <w:szCs w:val="24"/>
              </w:rPr>
              <w:t xml:space="preserve"> № 3</w:t>
            </w:r>
            <w:r w:rsidR="00513075" w:rsidRPr="00513075">
              <w:rPr>
                <w:rFonts w:ascii="Times New Roman" w:hAnsi="Times New Roman"/>
                <w:sz w:val="24"/>
                <w:szCs w:val="24"/>
              </w:rPr>
              <w:t>7</w:t>
            </w:r>
            <w:r w:rsidRPr="00513075">
              <w:rPr>
                <w:rFonts w:ascii="Times New Roman" w:hAnsi="Times New Roman"/>
                <w:sz w:val="24"/>
                <w:szCs w:val="24"/>
              </w:rPr>
              <w:t>-17</w:t>
            </w:r>
            <w:r w:rsidR="00513075" w:rsidRPr="00513075">
              <w:rPr>
                <w:rFonts w:ascii="Times New Roman" w:hAnsi="Times New Roman"/>
                <w:sz w:val="24"/>
                <w:szCs w:val="24"/>
              </w:rPr>
              <w:t>3</w:t>
            </w:r>
            <w:r w:rsidRPr="00513075">
              <w:rPr>
                <w:rFonts w:ascii="Times New Roman" w:hAnsi="Times New Roman"/>
                <w:sz w:val="24"/>
                <w:szCs w:val="24"/>
              </w:rPr>
              <w:t>Р «</w:t>
            </w:r>
            <w:r w:rsidR="00513075" w:rsidRPr="00513075">
              <w:rPr>
                <w:rFonts w:ascii="Times New Roman" w:eastAsia="Calibri" w:hAnsi="Times New Roman"/>
                <w:sz w:val="24"/>
                <w:szCs w:val="24"/>
              </w:rPr>
              <w:t>Об утверждении стратегии социально-экономического развития муниципального образования "Закрытое административно-территориальное образование Железногорск Красноярского края" до 2030 года</w:t>
            </w:r>
            <w:r w:rsidRPr="00513075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от 21.08.2013 № 1301 «Об утверждении Порядка принятия решений о разработке, формировании и реализации муниципальных программ ЗАТО Железногорск»;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Устав ЗАТО Железногорск;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от 30.07.2013 № 1207 «Об утверждении перечня муниципальных программ ЗАТО Железногорск»</w:t>
            </w:r>
          </w:p>
        </w:tc>
      </w:tr>
      <w:tr w:rsidR="001F0392" w:rsidRPr="008330CC" w:rsidTr="00BD1383">
        <w:trPr>
          <w:trHeight w:val="598"/>
        </w:trPr>
        <w:tc>
          <w:tcPr>
            <w:tcW w:w="38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55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Главный специалист по образованию Администрации ЗАТО г. Железногорск</w:t>
            </w:r>
          </w:p>
        </w:tc>
      </w:tr>
      <w:tr w:rsidR="001F0392" w:rsidRPr="008330CC" w:rsidTr="00BD1383">
        <w:trPr>
          <w:trHeight w:val="598"/>
        </w:trPr>
        <w:tc>
          <w:tcPr>
            <w:tcW w:w="38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5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</w:p>
          <w:p w:rsidR="00B25B09" w:rsidRPr="008330CC" w:rsidRDefault="00B25B09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 xml:space="preserve">Финансовое </w:t>
            </w:r>
            <w:r w:rsidR="00FE552A" w:rsidRPr="008330CC">
              <w:rPr>
                <w:rFonts w:ascii="Times New Roman" w:hAnsi="Times New Roman"/>
                <w:sz w:val="24"/>
                <w:szCs w:val="24"/>
              </w:rPr>
              <w:t>у</w:t>
            </w:r>
            <w:r w:rsidRPr="008330CC">
              <w:rPr>
                <w:rFonts w:ascii="Times New Roman" w:hAnsi="Times New Roman"/>
                <w:sz w:val="24"/>
                <w:szCs w:val="24"/>
              </w:rPr>
              <w:t>правление Администрации ЗАТО г. Железногорск (далее - ФУ Администрации ЗАТО г. Железногорск)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образования» (далее - МКУ УО)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культуры» (далее - МКУ УК)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Управление социальной защиты населения Администрации ЗАТО г. Железногорск (далее – УСЗН)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Муниципальное бюджетное общеобразовательное учреждение «Средняя школа № 90»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 91 имени М.В.</w:t>
            </w:r>
            <w:r w:rsidRPr="008330C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330CC">
              <w:rPr>
                <w:rFonts w:ascii="Times New Roman" w:hAnsi="Times New Roman"/>
                <w:sz w:val="24"/>
                <w:szCs w:val="24"/>
              </w:rPr>
              <w:t>Ломоносова»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93 имени Героя Социалистического Труда М.М.</w:t>
            </w:r>
            <w:r w:rsidRPr="008330C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330CC">
              <w:rPr>
                <w:rFonts w:ascii="Times New Roman" w:hAnsi="Times New Roman"/>
                <w:sz w:val="24"/>
                <w:szCs w:val="24"/>
              </w:rPr>
              <w:t>Царевского»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95»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 96 им. В.П. Астафьева»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97»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98»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100»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101 с углубленным изучением математики и информатики»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автономное общеобразовательное учреждение «Лицей № 102 имени академика Михаила Фёдоровича Решетнёва»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Лицей № 103 «Гармония»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104»</w:t>
            </w:r>
          </w:p>
          <w:p w:rsidR="001F0392" w:rsidRPr="008330CC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106 с углубленным изучением математики»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«Станция юных техников»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«Дворец творчества детей и молодежи»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«Детский эколого-биологический центр»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Муниципального бюджетного учреждения дополнительного образования «Центр “Патриот”»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детский оздоровительно-образовательный центр «Взлет»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детский оздоровительно-образовательный центр «Горный»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детский оздоровительно-образовательный центр «Орбита»</w:t>
            </w:r>
          </w:p>
          <w:p w:rsidR="001F0392" w:rsidRPr="008330CC" w:rsidRDefault="001F0392" w:rsidP="00BD1383">
            <w:pPr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</w:t>
            </w:r>
            <w:r w:rsidRPr="008330CC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образовательное учреждение «Детский сад № 9 “Светлячок”»</w:t>
            </w:r>
          </w:p>
          <w:p w:rsidR="001F0392" w:rsidRPr="008330CC" w:rsidRDefault="001F0392" w:rsidP="00BD1383">
            <w:pPr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 xml:space="preserve"> Муниципальное бюджетное дошкольное образовательное учреждение «Детский сад №13 “Рябинушка”» 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</w:t>
            </w:r>
            <w:r w:rsidRPr="008330CC">
              <w:rPr>
                <w:rFonts w:ascii="Times New Roman" w:hAnsi="Times New Roman"/>
                <w:sz w:val="24"/>
                <w:szCs w:val="24"/>
              </w:rPr>
              <w:t>бюджетное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дошкольное образовательное учреждение «Детский сад № 23 “Золотой петушок” компенсирующей и общеразвивающей направленности»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</w:t>
            </w:r>
            <w:r w:rsidRPr="008330CC">
              <w:rPr>
                <w:rFonts w:ascii="Times New Roman" w:hAnsi="Times New Roman"/>
                <w:sz w:val="24"/>
                <w:szCs w:val="24"/>
              </w:rPr>
              <w:t xml:space="preserve">бюджетное 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дошкольное образовательное учреждение «Детский сад № 24 “Орленок”»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29 “Золотая рыбка”»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бюджетное дошкольное образовательное учреждение «Центр развития ребёнка - Детский сад № 30 “Фиалка”» 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31 “Колокольчик”»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36 “Флажок”»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37 “Теремок”»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40 “Медвежонок” для детей раннего возраста»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45 “Малыш”»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бюджетное дошкольное образовательное учреждение «Детский сад № 51 “Колосок”» 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 54 “Берёзка” компенсирующей и оздоровительной направленности»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бюджетное дошкольное образовательное учреждение «Детский сад № 58 “Гнездышко”» 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 59 “Солнечный”»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 60 “Снегурочка”»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61 “Пчелка”»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Муниципальное бюджетное дошкольное образовательное учреждение «Детский сад № 62 “Улыбка” общеразвивающей и компенсирующей направленности»</w:t>
            </w:r>
          </w:p>
          <w:p w:rsidR="001F0392" w:rsidRPr="008330CC" w:rsidRDefault="001F0392" w:rsidP="00BD1383">
            <w:pPr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63 “Лесные гномики”»</w:t>
            </w:r>
          </w:p>
          <w:p w:rsidR="001F0392" w:rsidRPr="008330CC" w:rsidRDefault="001F0392" w:rsidP="00BD1383">
            <w:pPr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автономное дошкольное образовательное учреждение «Центр развития ребёнка–детский сад № 64 «Алые паруса»</w:t>
            </w:r>
          </w:p>
          <w:p w:rsidR="001F0392" w:rsidRPr="008330CC" w:rsidRDefault="001F0392" w:rsidP="00BD1383">
            <w:pPr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65 “Дельфин” оздоровительной и компенсирующей направленности»</w:t>
            </w:r>
          </w:p>
          <w:p w:rsidR="001F0392" w:rsidRPr="008330CC" w:rsidRDefault="001F0392" w:rsidP="00BD1383">
            <w:pPr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66 “Аистенок” компенсирующей, оздоровительной и общеразвивающей направленности»</w:t>
            </w:r>
          </w:p>
          <w:p w:rsidR="001F0392" w:rsidRPr="008330CC" w:rsidRDefault="001F0392" w:rsidP="00BD1383">
            <w:pPr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67 “Капитошка”»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 68 “Белоснежка”»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70 “Дюймовочка” оздоровительной, компенсирующей и общеразвивающей направленности»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71 “Сибирская сказка” компенсирующей и оздоровительной направленности»</w:t>
            </w:r>
          </w:p>
          <w:p w:rsidR="001F0392" w:rsidRPr="008330CC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72 “Дельфиненок” компенсирующей и оздоровительной направленности»</w:t>
            </w:r>
          </w:p>
        </w:tc>
      </w:tr>
      <w:tr w:rsidR="001F0392" w:rsidRPr="008330CC" w:rsidTr="00BD1383">
        <w:trPr>
          <w:trHeight w:val="598"/>
        </w:trPr>
        <w:tc>
          <w:tcPr>
            <w:tcW w:w="3828" w:type="dxa"/>
            <w:vAlign w:val="center"/>
          </w:tcPr>
          <w:p w:rsidR="001F0392" w:rsidRPr="008330CC" w:rsidRDefault="001F0392" w:rsidP="00BD1383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5528" w:type="dxa"/>
            <w:vAlign w:val="center"/>
          </w:tcPr>
          <w:p w:rsidR="001F0392" w:rsidRPr="008330CC" w:rsidRDefault="001F0392" w:rsidP="005170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Подпрограмма 1 «Развитие дошкольного, общего и дополнительного образования детей»;</w:t>
            </w:r>
          </w:p>
          <w:p w:rsidR="001F0392" w:rsidRPr="008330CC" w:rsidRDefault="001F0392" w:rsidP="005D1A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r w:rsidR="00B55929" w:rsidRPr="008330CC">
              <w:rPr>
                <w:rFonts w:ascii="Times New Roman" w:hAnsi="Times New Roman"/>
                <w:sz w:val="24"/>
                <w:szCs w:val="24"/>
              </w:rPr>
              <w:t>Государственная поддержка детей</w:t>
            </w:r>
            <w:r w:rsidR="005D1A3B" w:rsidRPr="008330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30CC">
              <w:rPr>
                <w:rFonts w:ascii="Times New Roman" w:hAnsi="Times New Roman"/>
                <w:sz w:val="24"/>
                <w:szCs w:val="24"/>
              </w:rPr>
              <w:t>сирот, расширение практики применения семейных форм воспитания»</w:t>
            </w:r>
          </w:p>
        </w:tc>
      </w:tr>
      <w:tr w:rsidR="001F0392" w:rsidRPr="008330CC" w:rsidTr="00BD1383">
        <w:trPr>
          <w:trHeight w:val="598"/>
        </w:trPr>
        <w:tc>
          <w:tcPr>
            <w:tcW w:w="38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5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</w:t>
            </w:r>
          </w:p>
        </w:tc>
      </w:tr>
      <w:tr w:rsidR="001F0392" w:rsidRPr="008330CC" w:rsidTr="00BD1383">
        <w:trPr>
          <w:trHeight w:val="598"/>
        </w:trPr>
        <w:tc>
          <w:tcPr>
            <w:tcW w:w="38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528" w:type="dxa"/>
            <w:vAlign w:val="center"/>
          </w:tcPr>
          <w:p w:rsidR="001F0392" w:rsidRPr="008330CC" w:rsidRDefault="001F0392" w:rsidP="00BD13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период;</w:t>
            </w:r>
          </w:p>
          <w:p w:rsidR="001F0392" w:rsidRPr="008330CC" w:rsidRDefault="001F0392" w:rsidP="00BD13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</w:t>
            </w:r>
          </w:p>
        </w:tc>
      </w:tr>
      <w:tr w:rsidR="001F0392" w:rsidRPr="008330CC" w:rsidTr="00BD1383">
        <w:tc>
          <w:tcPr>
            <w:tcW w:w="3828" w:type="dxa"/>
            <w:vAlign w:val="center"/>
          </w:tcPr>
          <w:p w:rsidR="001F0392" w:rsidRPr="008330CC" w:rsidRDefault="001F0392" w:rsidP="00BD1383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lastRenderedPageBreak/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реализации, значения целевых показателей на долгосрочный период (приложение 1, 2 к настоящему паспорту)</w:t>
            </w:r>
          </w:p>
          <w:p w:rsidR="00C5695E" w:rsidRPr="008330CC" w:rsidRDefault="00C5695E" w:rsidP="00BD1383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BC19BD" w:rsidRPr="008330CC" w:rsidRDefault="00BC19BD" w:rsidP="00BC19BD">
            <w:pPr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реализации, значения целевых показателей на долгосрочный период  представлен в Приложении</w:t>
            </w:r>
            <w:r w:rsidRPr="008330C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330CC">
              <w:rPr>
                <w:rFonts w:ascii="Times New Roman" w:hAnsi="Times New Roman"/>
                <w:sz w:val="24"/>
                <w:szCs w:val="24"/>
              </w:rPr>
              <w:t>№ 1 и Приложении № 2  к паспорту муниципальной Программы</w:t>
            </w:r>
          </w:p>
        </w:tc>
      </w:tr>
      <w:tr w:rsidR="001F0392" w:rsidRPr="008330CC" w:rsidTr="00BD1383">
        <w:tc>
          <w:tcPr>
            <w:tcW w:w="38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C5695E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528" w:type="dxa"/>
          </w:tcPr>
          <w:p w:rsidR="001F0392" w:rsidRPr="008330CC" w:rsidRDefault="001F0392" w:rsidP="00E1393B">
            <w:pPr>
              <w:tabs>
                <w:tab w:val="left" w:pos="1418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201</w:t>
            </w:r>
            <w:r w:rsidR="00E1393B" w:rsidRPr="008330CC">
              <w:rPr>
                <w:rFonts w:ascii="Times New Roman" w:hAnsi="Times New Roman"/>
                <w:sz w:val="24"/>
                <w:szCs w:val="24"/>
              </w:rPr>
              <w:t>9</w:t>
            </w:r>
            <w:r w:rsidRPr="008330CC">
              <w:rPr>
                <w:rFonts w:ascii="Times New Roman" w:hAnsi="Times New Roman"/>
                <w:sz w:val="24"/>
                <w:szCs w:val="24"/>
              </w:rPr>
              <w:t>-202</w:t>
            </w:r>
            <w:r w:rsidR="00E1393B" w:rsidRPr="008330CC">
              <w:rPr>
                <w:rFonts w:ascii="Times New Roman" w:hAnsi="Times New Roman"/>
                <w:sz w:val="24"/>
                <w:szCs w:val="24"/>
              </w:rPr>
              <w:t>1</w:t>
            </w:r>
            <w:r w:rsidRPr="008330C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1F0392" w:rsidRPr="008330CC" w:rsidTr="008F0A8F">
        <w:tc>
          <w:tcPr>
            <w:tcW w:w="38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444623" w:rsidRPr="008330CC" w:rsidRDefault="00444623" w:rsidP="004446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444623" w:rsidRPr="008330CC" w:rsidRDefault="00444623" w:rsidP="004446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Объем финансирования  муниципальной  Программы составит – </w:t>
            </w:r>
            <w:r w:rsidR="00491E09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5 1</w:t>
            </w:r>
            <w:r w:rsidR="003D281B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62</w:t>
            </w:r>
            <w:r w:rsidR="00491E09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3D281B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789</w:t>
            </w:r>
            <w:r w:rsidR="00491E09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3D281B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938</w:t>
            </w:r>
            <w:r w:rsidR="00491E09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,00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руб., </w:t>
            </w:r>
          </w:p>
          <w:p w:rsidR="00444623" w:rsidRPr="008330CC" w:rsidRDefault="00444623" w:rsidP="004446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:rsidR="00444623" w:rsidRPr="008330CC" w:rsidRDefault="00444623" w:rsidP="0044462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Краевой бюджет – </w:t>
            </w:r>
            <w:r w:rsidR="00491E09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3 317 768 700 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, 00 руб., из них:</w:t>
            </w:r>
          </w:p>
          <w:p w:rsidR="00444623" w:rsidRPr="008330CC" w:rsidRDefault="00444623" w:rsidP="004446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201</w:t>
            </w:r>
            <w:r w:rsidR="00491E09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1 </w:t>
            </w:r>
            <w:r w:rsidR="00491E09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105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491E09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922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491E09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0,00 руб.;</w:t>
            </w:r>
          </w:p>
          <w:p w:rsidR="00444623" w:rsidRPr="008330CC" w:rsidRDefault="00444623" w:rsidP="004446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491E09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</w:t>
            </w:r>
            <w:r w:rsidR="00491E09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1 105 922 900,00 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руб.;</w:t>
            </w:r>
          </w:p>
          <w:p w:rsidR="00444623" w:rsidRPr="008330CC" w:rsidRDefault="00444623" w:rsidP="004446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491E09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</w:t>
            </w:r>
            <w:r w:rsidR="00491E09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1 105 922 900,00 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руб.</w:t>
            </w:r>
          </w:p>
          <w:p w:rsidR="00444623" w:rsidRPr="008330CC" w:rsidRDefault="00444623" w:rsidP="0044462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 – 1 </w:t>
            </w:r>
            <w:r w:rsidR="00491E09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="003D281B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3D281B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021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D281B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238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491E09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руб., из них: </w:t>
            </w:r>
          </w:p>
          <w:p w:rsidR="00444623" w:rsidRPr="008330CC" w:rsidRDefault="00444623" w:rsidP="004446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201</w:t>
            </w:r>
            <w:r w:rsidR="00491E09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6</w:t>
            </w:r>
            <w:r w:rsidR="003D281B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  <w:r w:rsidR="00952DD4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D281B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673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3D281B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746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491E09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:rsidR="00444623" w:rsidRPr="008330CC" w:rsidRDefault="00444623" w:rsidP="004446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491E09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</w:t>
            </w:r>
            <w:r w:rsidR="00491E09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61</w:t>
            </w:r>
            <w:r w:rsidR="003D281B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3D281B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673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D281B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746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,00 руб.;</w:t>
            </w:r>
          </w:p>
          <w:p w:rsidR="001F0392" w:rsidRPr="008330CC" w:rsidRDefault="00444623" w:rsidP="0022419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491E09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</w:t>
            </w:r>
            <w:r w:rsidR="003D281B"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611 673 746,00 </w:t>
            </w:r>
            <w:r w:rsidRPr="008330CC">
              <w:rPr>
                <w:rFonts w:ascii="Times New Roman" w:hAnsi="Times New Roman"/>
                <w:sz w:val="24"/>
                <w:szCs w:val="24"/>
                <w:lang w:eastAsia="en-US"/>
              </w:rPr>
              <w:t>руб.</w:t>
            </w:r>
          </w:p>
        </w:tc>
      </w:tr>
      <w:tr w:rsidR="001F0392" w:rsidRPr="008330CC" w:rsidTr="008F0A8F">
        <w:tc>
          <w:tcPr>
            <w:tcW w:w="38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1F0392" w:rsidRPr="008330CC" w:rsidRDefault="001F0392" w:rsidP="008F0A8F">
            <w:pPr>
              <w:pStyle w:val="ConsNormal"/>
              <w:widowControl/>
              <w:tabs>
                <w:tab w:val="left" w:pos="317"/>
              </w:tabs>
              <w:suppressAutoHyphens/>
              <w:ind w:firstLine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330CC">
              <w:rPr>
                <w:rFonts w:ascii="Times New Roman" w:hAnsi="Times New Roman"/>
                <w:sz w:val="24"/>
                <w:szCs w:val="24"/>
                <w:lang w:eastAsia="ar-SA"/>
              </w:rPr>
              <w:t>Ежегодно:</w:t>
            </w:r>
          </w:p>
          <w:p w:rsidR="001F0392" w:rsidRPr="008330CC" w:rsidRDefault="001F0392" w:rsidP="008F0A8F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 </w:t>
            </w:r>
            <w:r w:rsidR="000F7F1C" w:rsidRPr="008330C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C56FF7" w:rsidRPr="008330C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F12AD2" w:rsidRPr="008330CC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 детей получат услуги дошкольного образования;</w:t>
            </w:r>
          </w:p>
          <w:p w:rsidR="001F0392" w:rsidRPr="008330CC" w:rsidRDefault="001F0392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без взимания родительской платы в муниципальных дошкольных образовательных </w:t>
            </w:r>
            <w:r w:rsidR="008F0A8F" w:rsidRPr="008330CC">
              <w:rPr>
                <w:rFonts w:ascii="Times New Roman" w:eastAsia="Times New Roman" w:hAnsi="Times New Roman"/>
                <w:sz w:val="24"/>
                <w:szCs w:val="24"/>
              </w:rPr>
              <w:t>организациях</w:t>
            </w: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 (группах) будет содержаться </w:t>
            </w:r>
            <w:r w:rsidR="00F12AD2" w:rsidRPr="008330CC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 детей;</w:t>
            </w:r>
          </w:p>
          <w:p w:rsidR="001F0392" w:rsidRPr="008330CC" w:rsidRDefault="00B73A33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предоставление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</w:t>
            </w:r>
            <w:r w:rsidR="008F0A8F" w:rsidRPr="008330CC">
              <w:rPr>
                <w:rFonts w:ascii="Times New Roman" w:eastAsia="Times New Roman" w:hAnsi="Times New Roman"/>
                <w:sz w:val="24"/>
                <w:szCs w:val="24"/>
              </w:rPr>
              <w:t>будет обеспечено 100% заявителей</w:t>
            </w:r>
            <w:r w:rsidR="001F0392" w:rsidRPr="008330CC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A372FB" w:rsidRPr="008330CC" w:rsidRDefault="008F0A8F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>будет выполнено:</w:t>
            </w:r>
            <w:r w:rsidR="002168B2"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D75CE"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изготовление ПСД, капитальный ремонт в  МБДОУ № 37; </w:t>
            </w:r>
            <w:r w:rsidR="00A372FB" w:rsidRPr="008330CC">
              <w:rPr>
                <w:rFonts w:ascii="Times New Roman" w:eastAsia="Times New Roman" w:hAnsi="Times New Roman"/>
                <w:sz w:val="24"/>
                <w:szCs w:val="24"/>
              </w:rPr>
              <w:t>завершение работ по благоустройству физкультурно-спортивной зоны территории МБОУ Школа № 106; обновление мебели в учебных классах МБУ ДО "ДХШ", приобретение музыкальных инструментов для  МБУ ДО ДШИ", "ДШИ № 2"</w:t>
            </w:r>
            <w:r w:rsidR="008330CC" w:rsidRPr="008330CC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650525" w:rsidRPr="008330CC" w:rsidRDefault="00650525" w:rsidP="00650525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 8079 человек получат услуги общего </w:t>
            </w: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образования;</w:t>
            </w:r>
          </w:p>
          <w:p w:rsidR="008F0A8F" w:rsidRPr="008330CC" w:rsidRDefault="008F0A8F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 </w:t>
            </w:r>
            <w:r w:rsidR="00650525" w:rsidRPr="008330CC">
              <w:rPr>
                <w:rFonts w:ascii="Times New Roman" w:eastAsia="Times New Roman" w:hAnsi="Times New Roman"/>
                <w:sz w:val="24"/>
                <w:szCs w:val="24"/>
              </w:rPr>
              <w:t>811</w:t>
            </w: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 обучающихся из малообеспеченных семей и обучающихся с ограниченными возможностями здоровья получат бесплатное школьное питание;</w:t>
            </w:r>
          </w:p>
          <w:p w:rsidR="001F0392" w:rsidRPr="008330CC" w:rsidRDefault="001F0392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 </w:t>
            </w:r>
            <w:r w:rsidR="008F0A8F" w:rsidRPr="008330C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B32A60" w:rsidRPr="008330CC">
              <w:rPr>
                <w:rFonts w:ascii="Times New Roman" w:eastAsia="Times New Roman" w:hAnsi="Times New Roman"/>
                <w:sz w:val="24"/>
                <w:szCs w:val="24"/>
              </w:rPr>
              <w:t>844</w:t>
            </w: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 получат услуги дополнительного образования;</w:t>
            </w:r>
          </w:p>
          <w:p w:rsidR="001F0392" w:rsidRPr="008330CC" w:rsidRDefault="00E15CD5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>не менее 80% обучающихся по программам общего образования будут участвовать в олимпиадах и конкурсах муниципального, регионального и всероссийского уровня</w:t>
            </w:r>
            <w:r w:rsidR="001F0392" w:rsidRPr="008330CC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1F0392" w:rsidRPr="008330CC" w:rsidRDefault="001F0392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будет организован отдых и оздоровление в летний период в загородных лагерях для </w:t>
            </w:r>
            <w:r w:rsidR="009B5CD4" w:rsidRPr="008330CC">
              <w:rPr>
                <w:rFonts w:ascii="Times New Roman" w:eastAsia="Times New Roman" w:hAnsi="Times New Roman"/>
                <w:sz w:val="24"/>
                <w:szCs w:val="24"/>
              </w:rPr>
              <w:t>1479</w:t>
            </w: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</w:t>
            </w:r>
            <w:r w:rsidR="009B5CD4"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 (из них 34 – дети-сироты)</w:t>
            </w: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1F0392" w:rsidRPr="008330CC" w:rsidRDefault="00E15CD5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9B5CD4" w:rsidRPr="008330CC"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  <w:r w:rsidR="001F0392"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B5CD4" w:rsidRPr="008330CC">
              <w:rPr>
                <w:rFonts w:ascii="Times New Roman" w:eastAsia="Times New Roman" w:hAnsi="Times New Roman"/>
                <w:sz w:val="24"/>
                <w:szCs w:val="24"/>
              </w:rPr>
              <w:t>ребенка</w:t>
            </w:r>
            <w:r w:rsidR="001F0392"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 получат питание в лагерях с дневным пребыванием детей;</w:t>
            </w:r>
          </w:p>
          <w:p w:rsidR="000F7F1C" w:rsidRPr="008330CC" w:rsidRDefault="0008379E" w:rsidP="000F7F1C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="009B5CD4" w:rsidRPr="008330CC">
              <w:rPr>
                <w:rFonts w:ascii="Times New Roman" w:eastAsia="Times New Roman" w:hAnsi="Times New Roman"/>
                <w:sz w:val="24"/>
                <w:szCs w:val="24"/>
              </w:rPr>
              <w:t>удет компенсирована стоимость путевки для отдыха 4</w:t>
            </w:r>
            <w:r w:rsidR="000F7F1C" w:rsidRPr="008330C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9B5CD4" w:rsidRPr="008330CC">
              <w:rPr>
                <w:rFonts w:ascii="Times New Roman" w:eastAsia="Times New Roman" w:hAnsi="Times New Roman"/>
                <w:sz w:val="24"/>
                <w:szCs w:val="24"/>
              </w:rPr>
              <w:t>х детей-сирот</w:t>
            </w:r>
            <w:r w:rsidR="000F7F1C"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 в загородных оздоровительных </w:t>
            </w:r>
            <w:r w:rsidR="009B5CD4"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учреждениях </w:t>
            </w:r>
            <w:r w:rsidR="000F7F1C" w:rsidRPr="008330CC">
              <w:rPr>
                <w:rFonts w:ascii="Times New Roman" w:eastAsia="Times New Roman" w:hAnsi="Times New Roman"/>
                <w:sz w:val="24"/>
                <w:szCs w:val="24"/>
              </w:rPr>
              <w:t>на территории края</w:t>
            </w:r>
            <w:r w:rsidR="00457DAC" w:rsidRPr="008330C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0F7F1C" w:rsidRPr="008330CC" w:rsidRDefault="00457DAC" w:rsidP="00BF4170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0CC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0F7F1C"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 период 201</w:t>
            </w:r>
            <w:r w:rsidR="00BF4170" w:rsidRPr="008330CC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0F7F1C" w:rsidRPr="008330CC">
              <w:rPr>
                <w:rFonts w:ascii="Times New Roman" w:eastAsia="Times New Roman" w:hAnsi="Times New Roman"/>
                <w:sz w:val="24"/>
                <w:szCs w:val="24"/>
              </w:rPr>
              <w:t>-202</w:t>
            </w:r>
            <w:r w:rsidR="00BF4170" w:rsidRPr="008330C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0F7F1C"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8379E"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F7F1C"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будут приобретены </w:t>
            </w:r>
            <w:r w:rsidR="00BF4170" w:rsidRPr="008330CC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0F7F1C" w:rsidRPr="008330CC">
              <w:rPr>
                <w:rFonts w:ascii="Times New Roman" w:eastAsia="Times New Roman" w:hAnsi="Times New Roman"/>
                <w:sz w:val="24"/>
                <w:szCs w:val="24"/>
              </w:rPr>
              <w:t xml:space="preserve"> квартир для передачи по договору найма детям-сиротам, детям, оставшимся без попечения родителей, лицам из их числа.</w:t>
            </w:r>
          </w:p>
        </w:tc>
      </w:tr>
      <w:tr w:rsidR="001F0392" w:rsidRPr="008330CC" w:rsidTr="00BD1383">
        <w:tc>
          <w:tcPr>
            <w:tcW w:w="38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lastRenderedPageBreak/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(приложение 3 к настоящему паспорту)</w:t>
            </w:r>
          </w:p>
        </w:tc>
        <w:tc>
          <w:tcPr>
            <w:tcW w:w="5528" w:type="dxa"/>
            <w:vAlign w:val="center"/>
          </w:tcPr>
          <w:p w:rsidR="001F0392" w:rsidRPr="008330CC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30CC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представлен в Приложении</w:t>
            </w:r>
            <w:r w:rsidRPr="008330C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330CC">
              <w:rPr>
                <w:rFonts w:ascii="Times New Roman" w:hAnsi="Times New Roman"/>
                <w:sz w:val="24"/>
                <w:szCs w:val="24"/>
              </w:rPr>
              <w:t>№ 3 к паспорту муниципальной Программы</w:t>
            </w:r>
          </w:p>
        </w:tc>
      </w:tr>
    </w:tbl>
    <w:p w:rsidR="001F0392" w:rsidRPr="008330CC" w:rsidRDefault="001F0392" w:rsidP="000A6A6A">
      <w:pPr>
        <w:pStyle w:val="a3"/>
        <w:suppressAutoHyphens/>
        <w:spacing w:after="0" w:line="240" w:lineRule="auto"/>
        <w:ind w:left="360"/>
        <w:rPr>
          <w:rFonts w:ascii="Times New Roman" w:hAnsi="Times New Roman"/>
          <w:sz w:val="24"/>
          <w:szCs w:val="24"/>
          <w:lang w:eastAsia="ar-SA"/>
        </w:rPr>
      </w:pP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2. Характеристика текущего состояния сферы образования, основные показатели и анализ социальных, финансово-экономических и прочих рисков реализации муниципальной Программы</w:t>
      </w:r>
    </w:p>
    <w:p w:rsidR="001F0392" w:rsidRPr="008330CC" w:rsidRDefault="001F0392" w:rsidP="000A6A6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0392" w:rsidRPr="008330CC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Сфера образования ЗАТО Железногорск представляет собой совокупность взаимодействующих структур, в число которых входят:</w:t>
      </w:r>
    </w:p>
    <w:p w:rsidR="001F0392" w:rsidRPr="008330CC" w:rsidRDefault="001F0392" w:rsidP="000A6A6A">
      <w:pPr>
        <w:tabs>
          <w:tab w:val="left" w:pos="4776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Главный специалист по образованию Администрации ЗАТО г. Железногорск,</w:t>
      </w:r>
    </w:p>
    <w:p w:rsidR="001F0392" w:rsidRPr="008330CC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Муниципальное казенное учреждение «Управление образования»,</w:t>
      </w:r>
    </w:p>
    <w:p w:rsidR="001F0392" w:rsidRPr="008330CC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Отдел по делам семьи и детства Администрации ЗАТО г. Железногорск,</w:t>
      </w:r>
    </w:p>
    <w:p w:rsidR="001F0392" w:rsidRPr="008330CC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муниципальные образовательные организации.</w:t>
      </w:r>
    </w:p>
    <w:p w:rsidR="001F0392" w:rsidRPr="008330CC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Сеть дошкольных образовательных учреждений ЗАТО Железногорск включает 27 учреждений. Одной из проблем в дошкольном образовании является недостаточное предложение услуг по реализации прав граждан на получение раннего дошкольного образования для детей в возрасте от 0 до 1,5 лет, реализуемые в сочетании с содержанием детей в течение рабочего дня. Доля детей в возрасте от 1,5 до 3 лет, которым предоставлена возможность получать услуги дошкольного образования на 01 сентября текущего года от суммарной численности детей в возрасте от 1,5 до 3 лет, которым предоставлена возможность получать услуги дошкольного образования на 01.09.201</w:t>
      </w:r>
      <w:r w:rsidR="00BB12A1" w:rsidRPr="008330CC">
        <w:rPr>
          <w:rFonts w:ascii="Times New Roman" w:hAnsi="Times New Roman"/>
          <w:sz w:val="24"/>
          <w:szCs w:val="24"/>
        </w:rPr>
        <w:t>8</w:t>
      </w:r>
      <w:r w:rsidRPr="008330CC">
        <w:rPr>
          <w:rFonts w:ascii="Times New Roman" w:hAnsi="Times New Roman"/>
          <w:sz w:val="24"/>
          <w:szCs w:val="24"/>
        </w:rPr>
        <w:t xml:space="preserve">, составляла 100%. Актуальная очередь для детей в возрасте от </w:t>
      </w:r>
      <w:r w:rsidR="00BB12A1" w:rsidRPr="008330CC">
        <w:rPr>
          <w:rFonts w:ascii="Times New Roman" w:hAnsi="Times New Roman"/>
          <w:sz w:val="24"/>
          <w:szCs w:val="24"/>
        </w:rPr>
        <w:t>1,5</w:t>
      </w:r>
      <w:r w:rsidRPr="008330CC">
        <w:rPr>
          <w:rFonts w:ascii="Times New Roman" w:hAnsi="Times New Roman"/>
          <w:sz w:val="24"/>
          <w:szCs w:val="24"/>
        </w:rPr>
        <w:t xml:space="preserve"> до 7 лет в ЗАТО Железногорск отсутствует.</w:t>
      </w:r>
    </w:p>
    <w:p w:rsidR="001F0392" w:rsidRPr="008330CC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lastRenderedPageBreak/>
        <w:t>В целях обеспечения высокого качества образования в рамках реализации ФГОС дошкольного образования проведена поэтапная модернизация образовательных программ дошкольных образовательных учреждений, но сохраняется необходимость в модернизации предметно-пространственной развивающей среды в дошкольных образовательных учреждениях.</w:t>
      </w:r>
    </w:p>
    <w:p w:rsidR="001F0392" w:rsidRPr="008330CC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На начало 201</w:t>
      </w:r>
      <w:r w:rsidR="00845623" w:rsidRPr="008330CC">
        <w:rPr>
          <w:rFonts w:ascii="Times New Roman" w:hAnsi="Times New Roman"/>
          <w:sz w:val="24"/>
          <w:szCs w:val="24"/>
        </w:rPr>
        <w:t xml:space="preserve">8-2019 учебного </w:t>
      </w:r>
      <w:r w:rsidRPr="008330CC">
        <w:rPr>
          <w:rFonts w:ascii="Times New Roman" w:hAnsi="Times New Roman"/>
          <w:sz w:val="24"/>
          <w:szCs w:val="24"/>
        </w:rPr>
        <w:t xml:space="preserve"> года на территории ЗАТО Железногорск функционировало 14 общеобразовательных организаций, в которых обучалось </w:t>
      </w:r>
      <w:r w:rsidR="00845623" w:rsidRPr="008330CC">
        <w:rPr>
          <w:rFonts w:ascii="Times New Roman" w:hAnsi="Times New Roman"/>
          <w:sz w:val="24"/>
          <w:szCs w:val="24"/>
        </w:rPr>
        <w:t>8154</w:t>
      </w:r>
      <w:r w:rsidRPr="008330CC">
        <w:rPr>
          <w:rFonts w:ascii="Times New Roman" w:hAnsi="Times New Roman"/>
          <w:sz w:val="24"/>
          <w:szCs w:val="24"/>
        </w:rPr>
        <w:t xml:space="preserve"> учащихся.</w:t>
      </w:r>
    </w:p>
    <w:p w:rsidR="001F0392" w:rsidRPr="008330CC" w:rsidRDefault="001F0392" w:rsidP="000A6A6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Сегодня пока не удается полностью решить задачу обеспечения равного высокого качества образовательных услуг независимо от места жительства ребенка. Существует сегмент школ, демонстрирующих очень высокие учебные результаты, и сегмент образовательных организаций, учебные результаты которых в целом ниже среднегородских на всех ступенях образования. Для успешного обучения и социализации детей необходимы специальные ресурсы (финансовые, кадровые, организационные), позволяющие, в том числе, организовывать дополнительные занятия со школьниками, осуществлять психологическое и социально-педагогическое сопровождение.</w:t>
      </w:r>
    </w:p>
    <w:p w:rsidR="001F0392" w:rsidRPr="008330CC" w:rsidRDefault="001F0392" w:rsidP="000A6A6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Современной тенденцией в сфере качества образования, требующей адекватных мер образовательной политики, является недостаточная эффективность общего образования в формировании компетенций, востребованных в современной социальной жизни и экономике. В связи с указанной проблемой с 2011 года в муниципалитете поэтапно проводится модернизация образовательных программ общего образования в соответствии с федеральным государственным стандартом общего образования, которая должна завершиться в 2020 году. На 01.09.201</w:t>
      </w:r>
      <w:r w:rsidR="00845623" w:rsidRPr="008330CC">
        <w:rPr>
          <w:rFonts w:ascii="Times New Roman" w:hAnsi="Times New Roman"/>
          <w:sz w:val="24"/>
          <w:szCs w:val="24"/>
        </w:rPr>
        <w:t>8</w:t>
      </w:r>
      <w:r w:rsidRPr="008330CC">
        <w:rPr>
          <w:rFonts w:ascii="Times New Roman" w:hAnsi="Times New Roman"/>
          <w:sz w:val="24"/>
          <w:szCs w:val="24"/>
        </w:rPr>
        <w:t> в соответствии с новым федеральным государственным стандартом реализуются образовательные программы в параллелях 1-</w:t>
      </w:r>
      <w:r w:rsidR="00845623" w:rsidRPr="008330CC">
        <w:rPr>
          <w:rFonts w:ascii="Times New Roman" w:hAnsi="Times New Roman"/>
          <w:sz w:val="24"/>
          <w:szCs w:val="24"/>
        </w:rPr>
        <w:t>8</w:t>
      </w:r>
      <w:r w:rsidRPr="008330CC">
        <w:rPr>
          <w:rFonts w:ascii="Times New Roman" w:hAnsi="Times New Roman"/>
          <w:sz w:val="24"/>
          <w:szCs w:val="24"/>
        </w:rPr>
        <w:t xml:space="preserve"> классов общеобразовательных организаций.</w:t>
      </w:r>
    </w:p>
    <w:p w:rsidR="00021622" w:rsidRPr="008330CC" w:rsidRDefault="00021622" w:rsidP="00021622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8330CC">
        <w:rPr>
          <w:rFonts w:ascii="Times New Roman" w:eastAsia="Times New Roman" w:hAnsi="Times New Roman"/>
          <w:szCs w:val="24"/>
        </w:rPr>
        <w:t>Охват детей в возрасте 5–18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5–18 лет)  составляет 8</w:t>
      </w:r>
      <w:r w:rsidR="0085425D" w:rsidRPr="008330CC">
        <w:rPr>
          <w:rFonts w:ascii="Times New Roman" w:eastAsia="Times New Roman" w:hAnsi="Times New Roman"/>
          <w:szCs w:val="24"/>
        </w:rPr>
        <w:t>2</w:t>
      </w:r>
      <w:r w:rsidRPr="008330CC">
        <w:rPr>
          <w:rFonts w:ascii="Times New Roman" w:eastAsia="Times New Roman" w:hAnsi="Times New Roman"/>
          <w:szCs w:val="24"/>
        </w:rPr>
        <w:t>,</w:t>
      </w:r>
      <w:r w:rsidR="0085425D" w:rsidRPr="008330CC">
        <w:rPr>
          <w:rFonts w:ascii="Times New Roman" w:eastAsia="Times New Roman" w:hAnsi="Times New Roman"/>
          <w:szCs w:val="24"/>
        </w:rPr>
        <w:t>58</w:t>
      </w:r>
      <w:r w:rsidRPr="008330CC">
        <w:rPr>
          <w:rFonts w:ascii="Times New Roman" w:eastAsia="Times New Roman" w:hAnsi="Times New Roman"/>
          <w:szCs w:val="24"/>
        </w:rPr>
        <w:t xml:space="preserve">%. </w:t>
      </w:r>
      <w:r w:rsidRPr="008330CC">
        <w:rPr>
          <w:rFonts w:ascii="Times New Roman" w:hAnsi="Times New Roman"/>
          <w:szCs w:val="24"/>
        </w:rPr>
        <w:t>Реализация дополнительных общеразвивающих программ осуществляется на базе 13 общеобразовательных учреждений и 7 учреждений дополнительного образования.</w:t>
      </w:r>
    </w:p>
    <w:p w:rsidR="001F0392" w:rsidRPr="008330CC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В современных условиях дополнительное образование рассматривается как важный дополнительный ресурс для реализации федеральных государственных образовательных стандартов общего образования. Кроме того, организации дополнительного образования детей совместно с общеобразовательными организациями обеспечивают решение одной из основных задач муниципальной системы образования – сохранение достигнутого уровня по обеспечению содержательного, качественного отдыха детей в рамках летней оздоровительной кампании на территории ЗАТО Железногорск.</w:t>
      </w:r>
    </w:p>
    <w:p w:rsidR="001F0392" w:rsidRPr="008330CC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Приоритетами для образовательных организаций на территории ЗАТО Железногорск являются такие направления развития как: внедрение системы оценки качества дошкольного и общего образования, внедрение и реализация ФГОС общего образования, ФГОС дошкольного образования, ФГОС обучающихся с ограниченными возможностями здоровья, профессионального стандарта педагога, использование современных информационных и коммуникационных технологий в образовании.</w:t>
      </w:r>
    </w:p>
    <w:p w:rsidR="00E1098A" w:rsidRPr="008330CC" w:rsidRDefault="00E1098A" w:rsidP="00E1098A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На 01.10.2018  в ЗАТО Железногорск проживали 220 детей-сирот и детей, оставшихся без попечения родителей. Из них 183 находились под опекой и в приемных семьях, остальные – в учреждениях для детей указанной категории. Этот факт свидетельствует о необходимости дальнейшего развития института социального родительства. </w:t>
      </w:r>
    </w:p>
    <w:p w:rsidR="00E1098A" w:rsidRPr="008330CC" w:rsidRDefault="00E1098A" w:rsidP="00E1098A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На учете в министерстве образования Красноярского края на 01.10.2018 состояли 89 детей, оставшихся без попечения родителей, лиц из числа детей-сирот и детей, оставшихся без попечения родителей, которые имеют право на получение отдельного жилого помещения в ЗАТО Железногорск. Приобретение жилых помещений с целью оказания государственной </w:t>
      </w:r>
      <w:r w:rsidRPr="008330CC">
        <w:rPr>
          <w:rFonts w:ascii="Times New Roman" w:hAnsi="Times New Roman"/>
          <w:sz w:val="24"/>
          <w:szCs w:val="24"/>
        </w:rPr>
        <w:lastRenderedPageBreak/>
        <w:t xml:space="preserve">поддержки детям-сиротам, детям, оставшимся без попечения родителей, лицам из их числа - еще один приоритет в работе с указанной категорией граждан. </w:t>
      </w:r>
    </w:p>
    <w:p w:rsidR="001F0392" w:rsidRPr="008330CC" w:rsidRDefault="001F0392" w:rsidP="000A6A6A">
      <w:pPr>
        <w:tabs>
          <w:tab w:val="left" w:pos="4776"/>
        </w:tabs>
        <w:jc w:val="center"/>
        <w:rPr>
          <w:rFonts w:ascii="Times New Roman" w:hAnsi="Times New Roman"/>
          <w:sz w:val="24"/>
          <w:szCs w:val="24"/>
        </w:rPr>
      </w:pP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3. Приоритеты и цели социально-экономического развития в сфере образования, описание основных целей и задач муниципальной Программы, прогноз развития сферы образования и планируемые макроэкономические показатели по итогам реализации муниципальной Программы</w:t>
      </w: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1F0392" w:rsidRPr="008330CC" w:rsidRDefault="001F0392" w:rsidP="000A6A6A">
      <w:pPr>
        <w:pStyle w:val="a3"/>
        <w:tabs>
          <w:tab w:val="left" w:pos="567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 xml:space="preserve"> 3.1 Приоритеты развития в сфере образования</w:t>
      </w:r>
    </w:p>
    <w:p w:rsidR="001F0392" w:rsidRPr="008330CC" w:rsidRDefault="001F0392" w:rsidP="000A6A6A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1F0392" w:rsidRPr="008330CC" w:rsidRDefault="001F0392" w:rsidP="000A6A6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Стратегическая цель развития муниципальной системы образования – повышение доступности качественного образования современного уровня, соответствующего требованиям инновационного развития экономики ЗАТО Железногорск, региона и потребностям граждан.</w:t>
      </w:r>
    </w:p>
    <w:p w:rsidR="001F0392" w:rsidRPr="008330CC" w:rsidRDefault="001F0392" w:rsidP="000A6A6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Приоритетными направлениями развития по уровням и видам образования являются:</w:t>
      </w:r>
    </w:p>
    <w:p w:rsidR="001F0392" w:rsidRPr="008330CC" w:rsidRDefault="00001607" w:rsidP="00001607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- </w:t>
      </w:r>
      <w:r w:rsidR="001F0392" w:rsidRPr="008330CC">
        <w:rPr>
          <w:rFonts w:ascii="Times New Roman" w:hAnsi="Times New Roman"/>
          <w:sz w:val="24"/>
          <w:szCs w:val="24"/>
        </w:rPr>
        <w:t>в системе дошкольного образования – повышение доступности и качества дошкольного образования, внедрение системы оценки качества дошкольного образования, развитие материально-технической базы учреждений дошкольного образования, создание новых мест в учреждениях, предоставляющих услуги дошкольного образования;</w:t>
      </w:r>
    </w:p>
    <w:p w:rsidR="001F0392" w:rsidRPr="008330CC" w:rsidRDefault="00001607" w:rsidP="00001607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- </w:t>
      </w:r>
      <w:r w:rsidR="001F0392" w:rsidRPr="008330CC">
        <w:rPr>
          <w:rFonts w:ascii="Times New Roman" w:hAnsi="Times New Roman"/>
          <w:sz w:val="24"/>
          <w:szCs w:val="24"/>
        </w:rPr>
        <w:t>в системе общего образования – повышение доступности и качества образования, в том числе переход на федеральные государственные образовательные стандарты второго поколения, внедрение системы оценки качества общего образования, развитие материально-технической базы организаций общего образования, использование современных информационных и коммуникационных технологий в управленческой и образовательной деятельности;</w:t>
      </w:r>
    </w:p>
    <w:p w:rsidR="001F0392" w:rsidRPr="008330CC" w:rsidRDefault="00001607" w:rsidP="00001607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- </w:t>
      </w:r>
      <w:r w:rsidR="001F0392" w:rsidRPr="008330CC">
        <w:rPr>
          <w:rFonts w:ascii="Times New Roman" w:hAnsi="Times New Roman"/>
          <w:sz w:val="24"/>
          <w:szCs w:val="24"/>
        </w:rPr>
        <w:t>в системе дополнительного образования – создание условий для модернизации и устойчивого развития системы дополнительного образования, обеспечивающих качество услуг 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развитие материально-технической базы организаций дополнительного образования.</w:t>
      </w:r>
    </w:p>
    <w:p w:rsidR="001F0392" w:rsidRPr="008330CC" w:rsidRDefault="001F0392" w:rsidP="000A6A6A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Предполагается:</w:t>
      </w:r>
    </w:p>
    <w:p w:rsidR="00FF0A3C" w:rsidRPr="008330CC" w:rsidRDefault="002F6D73" w:rsidP="002F6D7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- </w:t>
      </w:r>
      <w:r w:rsidR="001F0392" w:rsidRPr="008330CC">
        <w:rPr>
          <w:rFonts w:ascii="Times New Roman" w:hAnsi="Times New Roman"/>
          <w:sz w:val="24"/>
          <w:szCs w:val="24"/>
        </w:rPr>
        <w:t>совершенствование кадровой политики, внедрение механизмов эффективного контракта, разработка и реализация комплекса мер, направленных на привлечение и закрепление молодых учителей в образовательных организациях ЗАТО Железногорск</w:t>
      </w:r>
      <w:r w:rsidR="00FF0A3C" w:rsidRPr="008330CC">
        <w:rPr>
          <w:rFonts w:ascii="Times New Roman" w:hAnsi="Times New Roman"/>
          <w:sz w:val="24"/>
          <w:szCs w:val="24"/>
        </w:rPr>
        <w:t>, планирование и достижение образовательных результатов в новой образовательной среде, построение школьных систем оценки качества образования, обеспечивающих динамику качества на основе работы с данными;</w:t>
      </w:r>
    </w:p>
    <w:p w:rsidR="001F0392" w:rsidRPr="008330CC" w:rsidRDefault="002F6D73" w:rsidP="002F6D7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- </w:t>
      </w:r>
      <w:r w:rsidR="001F0392" w:rsidRPr="008330CC">
        <w:rPr>
          <w:rFonts w:ascii="Times New Roman" w:hAnsi="Times New Roman"/>
          <w:sz w:val="24"/>
          <w:szCs w:val="24"/>
        </w:rPr>
        <w:t>обеспечение средней заработной платы педагогических работников школ на уровне средней заработной платы в регионе, средней заработной платы педагогических работников дошкольных образовательных организаций на уровне средней заработной платы в сфере общего образования;</w:t>
      </w:r>
    </w:p>
    <w:p w:rsidR="001F0392" w:rsidRPr="008330CC" w:rsidRDefault="002F6D73" w:rsidP="002F6D7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- </w:t>
      </w:r>
      <w:r w:rsidR="001F0392" w:rsidRPr="008330CC">
        <w:rPr>
          <w:rFonts w:ascii="Times New Roman" w:hAnsi="Times New Roman"/>
          <w:sz w:val="24"/>
          <w:szCs w:val="24"/>
        </w:rPr>
        <w:t>развитие системы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детьми;</w:t>
      </w:r>
    </w:p>
    <w:p w:rsidR="001F0392" w:rsidRPr="008330CC" w:rsidRDefault="002F6D73" w:rsidP="002F6D7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- </w:t>
      </w:r>
      <w:r w:rsidR="001F0392" w:rsidRPr="008330CC">
        <w:rPr>
          <w:rFonts w:ascii="Times New Roman" w:hAnsi="Times New Roman"/>
          <w:sz w:val="24"/>
          <w:szCs w:val="24"/>
        </w:rPr>
        <w:t>социализация детей с ограниченными возможностями здоровья через развитие инклюзивного образования;</w:t>
      </w:r>
    </w:p>
    <w:p w:rsidR="002F6D73" w:rsidRPr="008330CC" w:rsidRDefault="002F6D73" w:rsidP="002F6D7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- </w:t>
      </w:r>
      <w:r w:rsidR="001F0392" w:rsidRPr="008330CC">
        <w:rPr>
          <w:rFonts w:ascii="Times New Roman" w:hAnsi="Times New Roman"/>
          <w:sz w:val="24"/>
          <w:szCs w:val="24"/>
        </w:rPr>
        <w:t>сохранение здоровья детей через совершенствование организации питания обучающихся и воспитанников в образовательных организациях; использование здоровьесберегающих технологий в образовательном процессе;</w:t>
      </w:r>
    </w:p>
    <w:p w:rsidR="001F0392" w:rsidRPr="008330CC" w:rsidRDefault="002F6D73" w:rsidP="002F6D7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4C5892" w:rsidRPr="008330CC">
        <w:rPr>
          <w:rFonts w:ascii="Times New Roman" w:hAnsi="Times New Roman"/>
          <w:sz w:val="24"/>
          <w:szCs w:val="24"/>
        </w:rPr>
        <w:t>дальнейшее развитие практики семейного устройства детей-сирот, детей, оставшихся без попечения родителей, в семьи опекунов, приемных родителей, патронатных воспитателей, в целях социализации детей, лишившихся родителей.</w:t>
      </w:r>
    </w:p>
    <w:p w:rsidR="00600876" w:rsidRPr="008330CC" w:rsidRDefault="00600876" w:rsidP="000A6A6A">
      <w:pPr>
        <w:pStyle w:val="a3"/>
        <w:tabs>
          <w:tab w:val="left" w:pos="567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1F0392" w:rsidRPr="008330CC" w:rsidRDefault="001F0392" w:rsidP="000A6A6A">
      <w:pPr>
        <w:pStyle w:val="a3"/>
        <w:tabs>
          <w:tab w:val="left" w:pos="567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3.2 Цели и задачи муниципальной Программы</w:t>
      </w:r>
    </w:p>
    <w:p w:rsidR="001F0392" w:rsidRPr="008330CC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0392" w:rsidRPr="008330CC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Целью муниципальной Программы является 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период.</w:t>
      </w:r>
    </w:p>
    <w:p w:rsidR="001F0392" w:rsidRPr="008330CC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Задачи, решаемые в рамках муниципальной Программы:</w:t>
      </w:r>
    </w:p>
    <w:p w:rsidR="001F0392" w:rsidRPr="008330CC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:rsidR="001F0392" w:rsidRPr="008330CC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2.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1F0392" w:rsidRPr="008330CC" w:rsidRDefault="001F0392" w:rsidP="000A6A6A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8330CC">
        <w:rPr>
          <w:rFonts w:ascii="Times New Roman" w:hAnsi="Times New Roman"/>
          <w:szCs w:val="24"/>
        </w:rPr>
        <w:t>Решение указанных задач обеспечивается через систему мероприятий, предусмотренных в подпрограммах программы.</w:t>
      </w: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4. Прогноз и описание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сфере образования на территории ЗАТО Железногорск</w:t>
      </w:r>
    </w:p>
    <w:p w:rsidR="001F0392" w:rsidRPr="008330CC" w:rsidRDefault="001F0392" w:rsidP="000A6A6A">
      <w:pPr>
        <w:pStyle w:val="1"/>
        <w:tabs>
          <w:tab w:val="left" w:pos="360"/>
          <w:tab w:val="left" w:pos="900"/>
        </w:tabs>
        <w:spacing w:before="0" w:after="0"/>
        <w:ind w:left="360"/>
        <w:jc w:val="both"/>
        <w:rPr>
          <w:rFonts w:ascii="Times New Roman" w:hAnsi="Times New Roman"/>
          <w:szCs w:val="24"/>
        </w:rPr>
      </w:pPr>
    </w:p>
    <w:p w:rsidR="001F0392" w:rsidRPr="008330CC" w:rsidRDefault="001F0392" w:rsidP="000A6A6A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8330CC">
        <w:rPr>
          <w:rFonts w:ascii="Times New Roman" w:hAnsi="Times New Roman"/>
          <w:szCs w:val="24"/>
        </w:rPr>
        <w:t>Реализация муниципальной Программы будет способствовать повышению доступности качественного образования соответствующего потребностям граждан и требованиям инновационного развития экономики ЗАТО Железногорск; обеспечит государственную поддержку детей-сирот, оздоровление детей в летний период.</w:t>
      </w:r>
    </w:p>
    <w:p w:rsidR="00EC7A0D" w:rsidRPr="008330CC" w:rsidRDefault="00EC7A0D" w:rsidP="000A6A6A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</w:p>
    <w:p w:rsidR="001F0392" w:rsidRPr="008330CC" w:rsidRDefault="001F0392" w:rsidP="000A6A6A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8330CC">
        <w:rPr>
          <w:rFonts w:ascii="Times New Roman" w:hAnsi="Times New Roman"/>
          <w:szCs w:val="24"/>
        </w:rPr>
        <w:t>Перечень целевых показателей и показателей результативности муниципальной Программы с расшифровкой плановых значений по годам ее реализации представлены в приложении № 1 к паспорту программы, значения целевых показателей на долгосрочный период представлены в приложении № 2 к паспорту программы.</w:t>
      </w: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EC7A0D" w:rsidRPr="008330CC" w:rsidRDefault="00EC7A0D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5. Сроки реализации муниципальной Программы в целом, контрольные этапы и сроки их реализации с указанием промежуточных показателей</w:t>
      </w:r>
    </w:p>
    <w:p w:rsidR="001F0392" w:rsidRPr="008330CC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1098A" w:rsidRPr="008330CC" w:rsidRDefault="00E1098A" w:rsidP="00E1098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 xml:space="preserve">Сроки реализации муниципальной Программы – </w:t>
      </w:r>
      <w:r w:rsidRPr="008330CC">
        <w:rPr>
          <w:rFonts w:ascii="Times New Roman" w:hAnsi="Times New Roman"/>
          <w:sz w:val="24"/>
          <w:szCs w:val="24"/>
        </w:rPr>
        <w:t>2019-2021 годы.</w:t>
      </w:r>
    </w:p>
    <w:p w:rsidR="00600876" w:rsidRPr="008330CC" w:rsidRDefault="00600876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1F0392" w:rsidRPr="008330CC" w:rsidRDefault="001F0392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Контрольные этапы и сроки их реализации с указанием промежуточных показателей приведены в Приложении № 1 к паспорту муниципальной Программы.</w:t>
      </w:r>
    </w:p>
    <w:p w:rsidR="001F0392" w:rsidRPr="008330CC" w:rsidRDefault="001F0392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6. Перечень подпрограмм и отдельных мероприятий муниципальной Программы с указанием сроков их реализации и ожидаемых результатов</w:t>
      </w: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</w:p>
    <w:p w:rsidR="00E1098A" w:rsidRPr="008330CC" w:rsidRDefault="00E1098A" w:rsidP="00E1098A">
      <w:pPr>
        <w:pStyle w:val="ConsNormal"/>
        <w:widowControl/>
        <w:suppressAutoHyphens/>
        <w:ind w:firstLine="709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В рамках муниципальной Программы в период с 2019 по 2021 годы будут реализованы 2 подпрограммы.</w:t>
      </w:r>
    </w:p>
    <w:p w:rsidR="001F0392" w:rsidRPr="008330CC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Подпрограмма 1 «Развитие дошкольного, общего и дополнительного образования детей».</w:t>
      </w:r>
    </w:p>
    <w:p w:rsidR="001F0392" w:rsidRPr="008330CC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lastRenderedPageBreak/>
        <w:t>Подпрограмма 2 «Государственная поддержка детей</w:t>
      </w:r>
      <w:r w:rsidR="00062E3C" w:rsidRPr="008330C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8330CC">
        <w:rPr>
          <w:rFonts w:ascii="Times New Roman" w:hAnsi="Times New Roman"/>
          <w:sz w:val="24"/>
          <w:szCs w:val="24"/>
          <w:lang w:eastAsia="ar-SA"/>
        </w:rPr>
        <w:t>сирот, расширение практики применения семейных форм воспитания».</w:t>
      </w:r>
    </w:p>
    <w:p w:rsidR="001F0392" w:rsidRPr="008330CC" w:rsidRDefault="001F0392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Мероприятия подпрограмм муниципальной Программы и сроки их реализации приведены в приложении № 2 к подпрограмме «Развитие дошкольного, общего и дополнительного образования детей» и Приложении № 2 к подпрограмме «Государственная поддержка детей сирот, расширение практики применения семейных форм воспитания».</w:t>
      </w:r>
    </w:p>
    <w:p w:rsidR="001F0392" w:rsidRPr="008330CC" w:rsidRDefault="001F0392" w:rsidP="003F1BE1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Ожидаемые результаты реализации подпрограмм муниципальной Программы.</w:t>
      </w:r>
    </w:p>
    <w:p w:rsidR="001F0392" w:rsidRPr="008330CC" w:rsidRDefault="001F0392" w:rsidP="003F1BE1">
      <w:pPr>
        <w:pStyle w:val="ConsNormal"/>
        <w:widowControl/>
        <w:suppressAutoHyphens/>
        <w:ind w:left="709" w:firstLine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Ежегодно:</w:t>
      </w:r>
    </w:p>
    <w:p w:rsidR="00D321DE" w:rsidRPr="008330CC" w:rsidRDefault="00D321DE" w:rsidP="00D321DE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не менее 5490 детей получат услуги дошкольного образования;</w:t>
      </w:r>
    </w:p>
    <w:p w:rsidR="00D321DE" w:rsidRPr="008330CC" w:rsidRDefault="00D321DE" w:rsidP="00D321DE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без взимания родительской платы в муниципальных дошкольных образовательных организациях (группах) будет содержаться 55 детей;</w:t>
      </w:r>
    </w:p>
    <w:p w:rsidR="00D321DE" w:rsidRPr="008330CC" w:rsidRDefault="00D321DE" w:rsidP="00D321DE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предоставление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будет обеспечено 100% заявителей;</w:t>
      </w:r>
    </w:p>
    <w:p w:rsidR="000C3F08" w:rsidRPr="008330CC" w:rsidRDefault="000C3F08" w:rsidP="000C3F08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не менее 8079 человек получат услуги общего образования;</w:t>
      </w:r>
    </w:p>
    <w:p w:rsidR="000C3F08" w:rsidRPr="008330CC" w:rsidRDefault="000C3F08" w:rsidP="000C3F08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не менее 811 обучающихся из малообеспеченных семей и обучающихся с ограниченными возможностями здоровья получат бесплатное школьное питание;</w:t>
      </w:r>
    </w:p>
    <w:p w:rsidR="000C3F08" w:rsidRPr="008330CC" w:rsidRDefault="000C3F08" w:rsidP="000C3F08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не менее 4844 человек получат услуги дополнительного образования;</w:t>
      </w:r>
    </w:p>
    <w:p w:rsidR="000C3F08" w:rsidRPr="008330CC" w:rsidRDefault="000C3F08" w:rsidP="000C3F08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не менее 80% обучающихся по программам общего образования будут участвовать в олимпиадах и конкурсах муниципального, регионального и всероссийского уровня;</w:t>
      </w:r>
    </w:p>
    <w:p w:rsidR="000C3F08" w:rsidRPr="008330CC" w:rsidRDefault="000C3F08" w:rsidP="000C3F08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будет организован отдых и оздоровление в летний период в загородных лагерях для 1479 человек (из них 34 – дети-сироты);</w:t>
      </w:r>
    </w:p>
    <w:p w:rsidR="000C3F08" w:rsidRPr="008330CC" w:rsidRDefault="000C3F08" w:rsidP="000C3F08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1874 ребенка получат питание в лагерях с дневным пребыванием детей;</w:t>
      </w:r>
    </w:p>
    <w:p w:rsidR="000C3F08" w:rsidRDefault="000C3F08" w:rsidP="000C3F08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будет компенсирована стоимость путевки для отдыха 4-х детей-сирот в загородных оздоровительных</w:t>
      </w:r>
      <w:r w:rsidR="0061644C">
        <w:rPr>
          <w:rFonts w:ascii="Times New Roman" w:eastAsia="Times New Roman" w:hAnsi="Times New Roman"/>
          <w:sz w:val="24"/>
          <w:szCs w:val="24"/>
        </w:rPr>
        <w:t xml:space="preserve"> учреждениях на территории края</w:t>
      </w:r>
      <w:r w:rsidR="0061644C" w:rsidRPr="0061644C">
        <w:rPr>
          <w:rFonts w:ascii="Times New Roman" w:eastAsia="Times New Roman" w:hAnsi="Times New Roman"/>
          <w:sz w:val="24"/>
          <w:szCs w:val="24"/>
        </w:rPr>
        <w:t>;</w:t>
      </w:r>
    </w:p>
    <w:p w:rsidR="0061644C" w:rsidRPr="008330CC" w:rsidRDefault="0061644C" w:rsidP="000C3F08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</w:t>
      </w:r>
      <w:r w:rsidRPr="008330CC">
        <w:rPr>
          <w:rFonts w:ascii="Times New Roman" w:eastAsia="Times New Roman" w:hAnsi="Times New Roman"/>
          <w:sz w:val="24"/>
          <w:szCs w:val="24"/>
        </w:rPr>
        <w:t xml:space="preserve"> период 2019-2021  будут приобретены 6 квартир для передачи по договору найма детям-сиротам, детям, оставшимся без попечения родителей, лицам из их числа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D321DE" w:rsidRPr="008330CC" w:rsidRDefault="00D321DE" w:rsidP="00D321DE">
      <w:pPr>
        <w:pStyle w:val="a3"/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Будет выполнен</w:t>
      </w:r>
      <w:r w:rsidR="000C3F08" w:rsidRPr="008330CC">
        <w:rPr>
          <w:rFonts w:ascii="Times New Roman" w:eastAsia="Times New Roman" w:hAnsi="Times New Roman"/>
          <w:sz w:val="24"/>
          <w:szCs w:val="24"/>
        </w:rPr>
        <w:t>о</w:t>
      </w:r>
      <w:r w:rsidRPr="008330CC">
        <w:rPr>
          <w:rFonts w:ascii="Times New Roman" w:eastAsia="Times New Roman" w:hAnsi="Times New Roman"/>
          <w:sz w:val="24"/>
          <w:szCs w:val="24"/>
          <w:lang w:val="en-US"/>
        </w:rPr>
        <w:t>:</w:t>
      </w:r>
      <w:r w:rsidRPr="008330C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321DE" w:rsidRPr="008330CC" w:rsidRDefault="00D321DE" w:rsidP="00D321DE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изготовление ПСД, капитальный ремонт в  МБДОУ № 37;</w:t>
      </w:r>
    </w:p>
    <w:p w:rsidR="008330CC" w:rsidRPr="008330CC" w:rsidRDefault="008330CC" w:rsidP="008330CC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завершение работ по благоустройству физкультурно-спортивной зоны территории МБОУ Школа № 106;</w:t>
      </w:r>
    </w:p>
    <w:p w:rsidR="008330CC" w:rsidRPr="008330CC" w:rsidRDefault="008330CC" w:rsidP="008330CC">
      <w:pPr>
        <w:pStyle w:val="a3"/>
        <w:numPr>
          <w:ilvl w:val="0"/>
          <w:numId w:val="1"/>
        </w:numPr>
        <w:tabs>
          <w:tab w:val="left" w:pos="31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30CC">
        <w:rPr>
          <w:rFonts w:ascii="Times New Roman" w:eastAsia="Times New Roman" w:hAnsi="Times New Roman"/>
          <w:sz w:val="24"/>
          <w:szCs w:val="24"/>
        </w:rPr>
        <w:t>обновление мебели в учебных классах МБУ ДО "ДХШ", приобретение музыкальных инструментов для  МБУ ДО ДШИ", "ДШИ № 2".</w:t>
      </w:r>
    </w:p>
    <w:p w:rsidR="008330CC" w:rsidRPr="008330CC" w:rsidRDefault="008330CC" w:rsidP="00D321DE">
      <w:pPr>
        <w:pStyle w:val="a3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7. Информация о распределении планируемых расходов по подпрограммам и отдельным мероприятиям муниципальной Программы</w:t>
      </w:r>
    </w:p>
    <w:p w:rsidR="001F0392" w:rsidRPr="008330CC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0392" w:rsidRPr="008330CC" w:rsidRDefault="001F0392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Информация о распределении планируемых расходов по подпрограммам муниципальной Программы приведена в Приложении № 1 к муниципальной Программе ЗАТО Железногорск.</w:t>
      </w:r>
    </w:p>
    <w:p w:rsidR="003D3BC0" w:rsidRPr="008330CC" w:rsidRDefault="003D3BC0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1F0392" w:rsidRPr="008330CC" w:rsidRDefault="001F0392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Контроль за целевым и эффективным использованием средств местного бюджета осуществляется в соответствии с действующим законодательством.</w:t>
      </w:r>
    </w:p>
    <w:p w:rsidR="00D428CD" w:rsidRPr="008330CC" w:rsidRDefault="00D428CD" w:rsidP="000A6A6A">
      <w:pPr>
        <w:pStyle w:val="a3"/>
        <w:suppressAutoHyphens/>
        <w:spacing w:after="0" w:line="240" w:lineRule="auto"/>
        <w:ind w:left="360"/>
        <w:rPr>
          <w:rFonts w:ascii="Times New Roman" w:hAnsi="Times New Roman"/>
          <w:sz w:val="24"/>
          <w:szCs w:val="24"/>
          <w:lang w:eastAsia="ar-SA"/>
        </w:rPr>
      </w:pPr>
    </w:p>
    <w:p w:rsidR="00664B54" w:rsidRPr="008330CC" w:rsidRDefault="001F0392" w:rsidP="00664B54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330CC">
        <w:rPr>
          <w:rFonts w:ascii="Times New Roman" w:hAnsi="Times New Roman" w:cs="Times New Roman"/>
          <w:sz w:val="24"/>
          <w:szCs w:val="24"/>
          <w:lang w:eastAsia="ar-SA"/>
        </w:rPr>
        <w:t xml:space="preserve">8. </w:t>
      </w:r>
      <w:r w:rsidR="00664B54" w:rsidRPr="008330CC">
        <w:rPr>
          <w:rFonts w:ascii="Times New Roman" w:eastAsia="Calibri" w:hAnsi="Times New Roman" w:cs="Times New Roman"/>
          <w:sz w:val="24"/>
          <w:szCs w:val="24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664B54" w:rsidRPr="008330CC" w:rsidRDefault="00664B54" w:rsidP="00664B54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На реализацию мероприятий муниципальной Программы предполагается </w:t>
      </w:r>
      <w:r w:rsidRPr="008330CC">
        <w:rPr>
          <w:rFonts w:ascii="Times New Roman" w:hAnsi="Times New Roman"/>
          <w:sz w:val="24"/>
          <w:szCs w:val="24"/>
        </w:rPr>
        <w:lastRenderedPageBreak/>
        <w:t xml:space="preserve">использовать средства местного бюджета, средства краевого и федерального бюджетов в размере </w:t>
      </w:r>
      <w:r w:rsidR="004A42E4" w:rsidRPr="008330CC">
        <w:rPr>
          <w:rFonts w:ascii="Times New Roman" w:hAnsi="Times New Roman"/>
          <w:sz w:val="24"/>
          <w:szCs w:val="24"/>
        </w:rPr>
        <w:t>5 1</w:t>
      </w:r>
      <w:r w:rsidR="003D281B" w:rsidRPr="008330CC">
        <w:rPr>
          <w:rFonts w:ascii="Times New Roman" w:hAnsi="Times New Roman"/>
          <w:sz w:val="24"/>
          <w:szCs w:val="24"/>
        </w:rPr>
        <w:t>62</w:t>
      </w:r>
      <w:r w:rsidR="004A42E4" w:rsidRPr="008330CC">
        <w:rPr>
          <w:rFonts w:ascii="Times New Roman" w:hAnsi="Times New Roman"/>
          <w:sz w:val="24"/>
          <w:szCs w:val="24"/>
        </w:rPr>
        <w:t> </w:t>
      </w:r>
      <w:r w:rsidR="003D281B" w:rsidRPr="008330CC">
        <w:rPr>
          <w:rFonts w:ascii="Times New Roman" w:hAnsi="Times New Roman"/>
          <w:sz w:val="24"/>
          <w:szCs w:val="24"/>
        </w:rPr>
        <w:t>789</w:t>
      </w:r>
      <w:r w:rsidR="004A42E4" w:rsidRPr="008330CC">
        <w:rPr>
          <w:rFonts w:ascii="Times New Roman" w:hAnsi="Times New Roman"/>
          <w:sz w:val="24"/>
          <w:szCs w:val="24"/>
        </w:rPr>
        <w:t> </w:t>
      </w:r>
      <w:r w:rsidR="003D281B" w:rsidRPr="008330CC">
        <w:rPr>
          <w:rFonts w:ascii="Times New Roman" w:hAnsi="Times New Roman"/>
          <w:sz w:val="24"/>
          <w:szCs w:val="24"/>
        </w:rPr>
        <w:t>938</w:t>
      </w:r>
      <w:r w:rsidR="004A42E4" w:rsidRPr="008330CC">
        <w:rPr>
          <w:rFonts w:ascii="Times New Roman" w:hAnsi="Times New Roman"/>
          <w:sz w:val="24"/>
          <w:szCs w:val="24"/>
        </w:rPr>
        <w:t>,00</w:t>
      </w:r>
      <w:r w:rsidRPr="008330CC">
        <w:rPr>
          <w:rFonts w:ascii="Times New Roman" w:hAnsi="Times New Roman"/>
          <w:sz w:val="24"/>
          <w:szCs w:val="24"/>
        </w:rPr>
        <w:t xml:space="preserve"> руб., из них:</w:t>
      </w:r>
    </w:p>
    <w:p w:rsidR="00664B54" w:rsidRPr="008330CC" w:rsidRDefault="00664B54" w:rsidP="00664B54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за счет федерального бюджета – 0,00 руб.;</w:t>
      </w:r>
    </w:p>
    <w:p w:rsidR="00664B54" w:rsidRPr="008330CC" w:rsidRDefault="00664B54" w:rsidP="00664B54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за счет краевого бюджета – </w:t>
      </w:r>
      <w:r w:rsidR="00302EBF" w:rsidRPr="008330CC">
        <w:rPr>
          <w:rFonts w:ascii="Times New Roman" w:hAnsi="Times New Roman"/>
          <w:sz w:val="24"/>
          <w:szCs w:val="24"/>
        </w:rPr>
        <w:t>3 317 768 700</w:t>
      </w:r>
      <w:r w:rsidRPr="008330CC">
        <w:rPr>
          <w:rFonts w:ascii="Times New Roman" w:hAnsi="Times New Roman"/>
          <w:sz w:val="24"/>
          <w:szCs w:val="24"/>
        </w:rPr>
        <w:t>,00 руб.;</w:t>
      </w:r>
    </w:p>
    <w:p w:rsidR="00664B54" w:rsidRPr="008330CC" w:rsidRDefault="00664B54" w:rsidP="00664B54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за счет местного бюджета –  </w:t>
      </w:r>
      <w:r w:rsidR="004A42E4" w:rsidRPr="008330CC">
        <w:rPr>
          <w:rFonts w:ascii="Times New Roman" w:hAnsi="Times New Roman"/>
          <w:sz w:val="24"/>
          <w:szCs w:val="24"/>
        </w:rPr>
        <w:t>1 8</w:t>
      </w:r>
      <w:r w:rsidR="003D281B" w:rsidRPr="008330CC">
        <w:rPr>
          <w:rFonts w:ascii="Times New Roman" w:hAnsi="Times New Roman"/>
          <w:sz w:val="24"/>
          <w:szCs w:val="24"/>
        </w:rPr>
        <w:t>45</w:t>
      </w:r>
      <w:r w:rsidR="004A42E4" w:rsidRPr="008330CC">
        <w:rPr>
          <w:rFonts w:ascii="Times New Roman" w:hAnsi="Times New Roman"/>
          <w:sz w:val="24"/>
          <w:szCs w:val="24"/>
        </w:rPr>
        <w:t> </w:t>
      </w:r>
      <w:r w:rsidR="003D281B" w:rsidRPr="008330CC">
        <w:rPr>
          <w:rFonts w:ascii="Times New Roman" w:hAnsi="Times New Roman"/>
          <w:sz w:val="24"/>
          <w:szCs w:val="24"/>
        </w:rPr>
        <w:t>021</w:t>
      </w:r>
      <w:r w:rsidR="004A42E4" w:rsidRPr="008330CC">
        <w:rPr>
          <w:rFonts w:ascii="Times New Roman" w:hAnsi="Times New Roman"/>
          <w:sz w:val="24"/>
          <w:szCs w:val="24"/>
        </w:rPr>
        <w:t xml:space="preserve"> </w:t>
      </w:r>
      <w:r w:rsidR="003D281B" w:rsidRPr="008330CC">
        <w:rPr>
          <w:rFonts w:ascii="Times New Roman" w:hAnsi="Times New Roman"/>
          <w:sz w:val="24"/>
          <w:szCs w:val="24"/>
        </w:rPr>
        <w:t>238</w:t>
      </w:r>
      <w:r w:rsidR="004A42E4" w:rsidRPr="008330CC">
        <w:rPr>
          <w:rFonts w:ascii="Times New Roman" w:hAnsi="Times New Roman"/>
          <w:sz w:val="24"/>
          <w:szCs w:val="24"/>
        </w:rPr>
        <w:t xml:space="preserve">,00 </w:t>
      </w:r>
      <w:r w:rsidRPr="008330CC">
        <w:rPr>
          <w:rFonts w:ascii="Times New Roman" w:hAnsi="Times New Roman"/>
          <w:sz w:val="24"/>
          <w:szCs w:val="24"/>
        </w:rPr>
        <w:t>руб.</w:t>
      </w:r>
    </w:p>
    <w:p w:rsidR="001F0392" w:rsidRPr="008330CC" w:rsidRDefault="00664B54" w:rsidP="00664B54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Объемы и источники финансирования приведены в Приложении № 2 к муниципальной Программе  ЗАТО Железногорск.</w:t>
      </w:r>
    </w:p>
    <w:p w:rsidR="001F0392" w:rsidRPr="008330CC" w:rsidRDefault="001F0392" w:rsidP="000A6A6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330CC">
        <w:rPr>
          <w:rFonts w:ascii="Times New Roman" w:hAnsi="Times New Roman"/>
          <w:sz w:val="24"/>
          <w:szCs w:val="24"/>
          <w:lang w:eastAsia="ar-SA"/>
        </w:rPr>
        <w:t>9. Информация о сводных показателях муниципальных заданий, в случае оказания муниципальными учреждениями муниципальных услуг (работ) юридическим и (или) физическим лицам</w:t>
      </w:r>
    </w:p>
    <w:p w:rsidR="001F0392" w:rsidRPr="008330CC" w:rsidRDefault="001F0392" w:rsidP="000A6A6A">
      <w:pPr>
        <w:pStyle w:val="a3"/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</w:p>
    <w:p w:rsidR="001F0392" w:rsidRPr="008330CC" w:rsidRDefault="001F0392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>Информация о сводных показателях муниципальных заданий приведена в Приложении № 3 к муниципальной Программе ЗАТО Железногорск.</w:t>
      </w:r>
    </w:p>
    <w:p w:rsidR="001F0392" w:rsidRPr="008330CC" w:rsidRDefault="001F0392">
      <w:pPr>
        <w:rPr>
          <w:rFonts w:ascii="Times New Roman" w:hAnsi="Times New Roman"/>
          <w:sz w:val="24"/>
          <w:szCs w:val="24"/>
        </w:rPr>
      </w:pPr>
    </w:p>
    <w:p w:rsidR="001F0392" w:rsidRPr="008330CC" w:rsidRDefault="001F0392">
      <w:pPr>
        <w:rPr>
          <w:rFonts w:ascii="Times New Roman" w:hAnsi="Times New Roman"/>
          <w:sz w:val="24"/>
          <w:szCs w:val="24"/>
        </w:rPr>
      </w:pPr>
    </w:p>
    <w:p w:rsidR="001F0392" w:rsidRPr="008330CC" w:rsidRDefault="001F0392">
      <w:pPr>
        <w:rPr>
          <w:rFonts w:ascii="Times New Roman" w:hAnsi="Times New Roman"/>
          <w:sz w:val="24"/>
          <w:szCs w:val="24"/>
        </w:rPr>
      </w:pPr>
    </w:p>
    <w:p w:rsidR="001F0392" w:rsidRPr="008330CC" w:rsidRDefault="001F0392">
      <w:pPr>
        <w:rPr>
          <w:rFonts w:ascii="Times New Roman" w:hAnsi="Times New Roman"/>
          <w:sz w:val="24"/>
          <w:szCs w:val="24"/>
        </w:rPr>
      </w:pPr>
    </w:p>
    <w:p w:rsidR="001F0392" w:rsidRPr="008330CC" w:rsidRDefault="001F0392" w:rsidP="00F30A6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Главный специалист по образованию </w:t>
      </w:r>
    </w:p>
    <w:p w:rsidR="001F0392" w:rsidRPr="00711CED" w:rsidRDefault="001F0392" w:rsidP="00F30A6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330CC">
        <w:rPr>
          <w:rFonts w:ascii="Times New Roman" w:hAnsi="Times New Roman"/>
          <w:sz w:val="24"/>
          <w:szCs w:val="24"/>
        </w:rPr>
        <w:t xml:space="preserve">Администрации ЗАТО г. Железногорск                                          </w:t>
      </w:r>
      <w:r w:rsidR="002F28B7" w:rsidRPr="008330CC">
        <w:rPr>
          <w:rFonts w:ascii="Times New Roman" w:hAnsi="Times New Roman"/>
          <w:sz w:val="24"/>
          <w:szCs w:val="24"/>
        </w:rPr>
        <w:t>О.В. Михайлова</w:t>
      </w:r>
    </w:p>
    <w:p w:rsidR="001F0392" w:rsidRPr="00711CED" w:rsidRDefault="001F0392">
      <w:pPr>
        <w:rPr>
          <w:rFonts w:ascii="Times New Roman" w:hAnsi="Times New Roman"/>
          <w:sz w:val="24"/>
          <w:szCs w:val="24"/>
        </w:rPr>
      </w:pPr>
    </w:p>
    <w:sectPr w:rsidR="001F0392" w:rsidRPr="00711CED" w:rsidSect="00B3158D">
      <w:footerReference w:type="default" r:id="rId8"/>
      <w:pgSz w:w="11906" w:h="16838"/>
      <w:pgMar w:top="1134" w:right="850" w:bottom="1134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0A1" w:rsidRDefault="001D20A1" w:rsidP="00B3158D">
      <w:r>
        <w:separator/>
      </w:r>
    </w:p>
  </w:endnote>
  <w:endnote w:type="continuationSeparator" w:id="0">
    <w:p w:rsidR="001D20A1" w:rsidRDefault="001D20A1" w:rsidP="00B31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4163230"/>
      <w:docPartObj>
        <w:docPartGallery w:val="Page Numbers (Bottom of Page)"/>
        <w:docPartUnique/>
      </w:docPartObj>
    </w:sdtPr>
    <w:sdtEndPr/>
    <w:sdtContent>
      <w:p w:rsidR="00B3158D" w:rsidRDefault="00B3158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2DB">
          <w:rPr>
            <w:noProof/>
          </w:rPr>
          <w:t>1</w:t>
        </w:r>
        <w:r>
          <w:fldChar w:fldCharType="end"/>
        </w:r>
      </w:p>
    </w:sdtContent>
  </w:sdt>
  <w:p w:rsidR="00B3158D" w:rsidRDefault="00B3158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0A1" w:rsidRDefault="001D20A1" w:rsidP="00B3158D">
      <w:r>
        <w:separator/>
      </w:r>
    </w:p>
  </w:footnote>
  <w:footnote w:type="continuationSeparator" w:id="0">
    <w:p w:rsidR="001D20A1" w:rsidRDefault="001D20A1" w:rsidP="00B31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D7AEE"/>
    <w:multiLevelType w:val="hybridMultilevel"/>
    <w:tmpl w:val="B2F888F8"/>
    <w:lvl w:ilvl="0" w:tplc="489AA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A6A6A"/>
    <w:rsid w:val="00001607"/>
    <w:rsid w:val="00021622"/>
    <w:rsid w:val="00021FDF"/>
    <w:rsid w:val="00042C5C"/>
    <w:rsid w:val="00054FE3"/>
    <w:rsid w:val="00062E3C"/>
    <w:rsid w:val="00072C61"/>
    <w:rsid w:val="0008379E"/>
    <w:rsid w:val="00091596"/>
    <w:rsid w:val="000A6A6A"/>
    <w:rsid w:val="000C3F08"/>
    <w:rsid w:val="000D4C96"/>
    <w:rsid w:val="000F735B"/>
    <w:rsid w:val="000F7F1C"/>
    <w:rsid w:val="0011403F"/>
    <w:rsid w:val="0016340A"/>
    <w:rsid w:val="00173F4C"/>
    <w:rsid w:val="0017715C"/>
    <w:rsid w:val="001B32DB"/>
    <w:rsid w:val="001C6214"/>
    <w:rsid w:val="001D20A1"/>
    <w:rsid w:val="001E2FF5"/>
    <w:rsid w:val="001E3BA8"/>
    <w:rsid w:val="001F0392"/>
    <w:rsid w:val="001F2141"/>
    <w:rsid w:val="00215894"/>
    <w:rsid w:val="002168B2"/>
    <w:rsid w:val="00224196"/>
    <w:rsid w:val="002268FD"/>
    <w:rsid w:val="0022786D"/>
    <w:rsid w:val="00271B38"/>
    <w:rsid w:val="002F28B7"/>
    <w:rsid w:val="002F6D73"/>
    <w:rsid w:val="003013E1"/>
    <w:rsid w:val="00302EBF"/>
    <w:rsid w:val="00311545"/>
    <w:rsid w:val="0031309E"/>
    <w:rsid w:val="0033147E"/>
    <w:rsid w:val="003764E7"/>
    <w:rsid w:val="003779DB"/>
    <w:rsid w:val="003861A3"/>
    <w:rsid w:val="003C13E3"/>
    <w:rsid w:val="003D281B"/>
    <w:rsid w:val="003D3BC0"/>
    <w:rsid w:val="003D7B1E"/>
    <w:rsid w:val="003F1BE1"/>
    <w:rsid w:val="00444623"/>
    <w:rsid w:val="00457DAC"/>
    <w:rsid w:val="00491E09"/>
    <w:rsid w:val="00492195"/>
    <w:rsid w:val="004A42E4"/>
    <w:rsid w:val="004C5892"/>
    <w:rsid w:val="004D47A6"/>
    <w:rsid w:val="004D75CE"/>
    <w:rsid w:val="00513075"/>
    <w:rsid w:val="0051702E"/>
    <w:rsid w:val="005261DD"/>
    <w:rsid w:val="00570DBA"/>
    <w:rsid w:val="00582B8F"/>
    <w:rsid w:val="00591573"/>
    <w:rsid w:val="005D1A3B"/>
    <w:rsid w:val="005D76EC"/>
    <w:rsid w:val="005F40E3"/>
    <w:rsid w:val="005F6E80"/>
    <w:rsid w:val="00600876"/>
    <w:rsid w:val="00601C93"/>
    <w:rsid w:val="00605BE8"/>
    <w:rsid w:val="0061644C"/>
    <w:rsid w:val="00650525"/>
    <w:rsid w:val="00655F9F"/>
    <w:rsid w:val="00662D70"/>
    <w:rsid w:val="00664B54"/>
    <w:rsid w:val="00677EDD"/>
    <w:rsid w:val="00692778"/>
    <w:rsid w:val="006B5031"/>
    <w:rsid w:val="006F7FCD"/>
    <w:rsid w:val="007013A5"/>
    <w:rsid w:val="007100ED"/>
    <w:rsid w:val="00711CED"/>
    <w:rsid w:val="0074345F"/>
    <w:rsid w:val="00751C19"/>
    <w:rsid w:val="00760F0B"/>
    <w:rsid w:val="007A2FF2"/>
    <w:rsid w:val="007E77B9"/>
    <w:rsid w:val="007F1977"/>
    <w:rsid w:val="0080770C"/>
    <w:rsid w:val="00831B9C"/>
    <w:rsid w:val="008330CC"/>
    <w:rsid w:val="00843B0F"/>
    <w:rsid w:val="00845623"/>
    <w:rsid w:val="0085425D"/>
    <w:rsid w:val="0086402B"/>
    <w:rsid w:val="008773A0"/>
    <w:rsid w:val="008F0A8F"/>
    <w:rsid w:val="009347C1"/>
    <w:rsid w:val="009502D4"/>
    <w:rsid w:val="00952DD4"/>
    <w:rsid w:val="00953668"/>
    <w:rsid w:val="009753AA"/>
    <w:rsid w:val="00976CD0"/>
    <w:rsid w:val="009A4FA3"/>
    <w:rsid w:val="009B5CD4"/>
    <w:rsid w:val="00A23FCE"/>
    <w:rsid w:val="00A35CCC"/>
    <w:rsid w:val="00A372FB"/>
    <w:rsid w:val="00A50839"/>
    <w:rsid w:val="00A9464D"/>
    <w:rsid w:val="00AA69AA"/>
    <w:rsid w:val="00AE3C87"/>
    <w:rsid w:val="00B07A43"/>
    <w:rsid w:val="00B25B09"/>
    <w:rsid w:val="00B27810"/>
    <w:rsid w:val="00B3158D"/>
    <w:rsid w:val="00B32A60"/>
    <w:rsid w:val="00B55929"/>
    <w:rsid w:val="00B55955"/>
    <w:rsid w:val="00B667AF"/>
    <w:rsid w:val="00B7370D"/>
    <w:rsid w:val="00B73A33"/>
    <w:rsid w:val="00B8616A"/>
    <w:rsid w:val="00B90853"/>
    <w:rsid w:val="00BA0C74"/>
    <w:rsid w:val="00BB12A1"/>
    <w:rsid w:val="00BC19BD"/>
    <w:rsid w:val="00BD1383"/>
    <w:rsid w:val="00BF4170"/>
    <w:rsid w:val="00C30690"/>
    <w:rsid w:val="00C5695E"/>
    <w:rsid w:val="00C56FF7"/>
    <w:rsid w:val="00C876C7"/>
    <w:rsid w:val="00CB21F1"/>
    <w:rsid w:val="00CC2C29"/>
    <w:rsid w:val="00CE0C04"/>
    <w:rsid w:val="00D13A53"/>
    <w:rsid w:val="00D321DE"/>
    <w:rsid w:val="00D428CD"/>
    <w:rsid w:val="00D44F94"/>
    <w:rsid w:val="00DC7D2A"/>
    <w:rsid w:val="00DD376A"/>
    <w:rsid w:val="00DE1CC5"/>
    <w:rsid w:val="00DE2AED"/>
    <w:rsid w:val="00E1098A"/>
    <w:rsid w:val="00E1393B"/>
    <w:rsid w:val="00E149DE"/>
    <w:rsid w:val="00E15CD5"/>
    <w:rsid w:val="00E253D2"/>
    <w:rsid w:val="00E607F1"/>
    <w:rsid w:val="00E939E2"/>
    <w:rsid w:val="00EB2880"/>
    <w:rsid w:val="00EB2D0C"/>
    <w:rsid w:val="00EC7A0D"/>
    <w:rsid w:val="00ED4881"/>
    <w:rsid w:val="00EE3773"/>
    <w:rsid w:val="00F125AF"/>
    <w:rsid w:val="00F12AD2"/>
    <w:rsid w:val="00F16079"/>
    <w:rsid w:val="00F30A65"/>
    <w:rsid w:val="00F321FC"/>
    <w:rsid w:val="00F46C45"/>
    <w:rsid w:val="00F677A1"/>
    <w:rsid w:val="00F76CBA"/>
    <w:rsid w:val="00F82AE7"/>
    <w:rsid w:val="00F95A9E"/>
    <w:rsid w:val="00F95E63"/>
    <w:rsid w:val="00FA581B"/>
    <w:rsid w:val="00FA590E"/>
    <w:rsid w:val="00FA7914"/>
    <w:rsid w:val="00FB4AE2"/>
    <w:rsid w:val="00FD0F5A"/>
    <w:rsid w:val="00FE552A"/>
    <w:rsid w:val="00FF0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D2CD64"/>
  <w15:docId w15:val="{BB148F0C-7C79-4152-9ECF-6A2B1098A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A6A"/>
    <w:rPr>
      <w:rFonts w:ascii="Lucida Console" w:eastAsia="Times New Roman" w:hAnsi="Lucida Console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A6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link w:val="a4"/>
    <w:uiPriority w:val="99"/>
    <w:qFormat/>
    <w:rsid w:val="000A6A6A"/>
    <w:pPr>
      <w:spacing w:after="200" w:line="276" w:lineRule="auto"/>
      <w:ind w:left="720"/>
      <w:contextualSpacing/>
    </w:pPr>
    <w:rPr>
      <w:rFonts w:ascii="Calibri" w:eastAsia="Calibri" w:hAnsi="Calibri"/>
      <w:sz w:val="20"/>
    </w:rPr>
  </w:style>
  <w:style w:type="character" w:customStyle="1" w:styleId="a4">
    <w:name w:val="Абзац списка Знак"/>
    <w:link w:val="a3"/>
    <w:uiPriority w:val="99"/>
    <w:locked/>
    <w:rsid w:val="000A6A6A"/>
    <w:rPr>
      <w:rFonts w:ascii="Calibri" w:hAnsi="Calibri"/>
      <w:lang w:eastAsia="ru-RU"/>
    </w:rPr>
  </w:style>
  <w:style w:type="paragraph" w:customStyle="1" w:styleId="ConsNormal">
    <w:name w:val="ConsNormal"/>
    <w:uiPriority w:val="99"/>
    <w:rsid w:val="000A6A6A"/>
    <w:pPr>
      <w:widowControl w:val="0"/>
      <w:autoSpaceDE w:val="0"/>
      <w:autoSpaceDN w:val="0"/>
      <w:adjustRightInd w:val="0"/>
      <w:ind w:firstLine="720"/>
    </w:pPr>
    <w:rPr>
      <w:rFonts w:ascii="Courier New" w:eastAsia="Times New Roman" w:hAnsi="Courier New"/>
    </w:rPr>
  </w:style>
  <w:style w:type="paragraph" w:customStyle="1" w:styleId="1">
    <w:name w:val="Обычный (веб)1"/>
    <w:aliases w:val="Обычный (Web)"/>
    <w:basedOn w:val="a"/>
    <w:uiPriority w:val="99"/>
    <w:rsid w:val="000A6A6A"/>
    <w:pPr>
      <w:spacing w:before="100" w:after="100"/>
    </w:pPr>
    <w:rPr>
      <w:rFonts w:ascii="Arial Unicode MS" w:eastAsia="Arial Unicode MS" w:hAnsi="Arial Unicode MS"/>
      <w:sz w:val="24"/>
    </w:rPr>
  </w:style>
  <w:style w:type="paragraph" w:customStyle="1" w:styleId="10">
    <w:name w:val="Обычный1"/>
    <w:uiPriority w:val="99"/>
    <w:rsid w:val="000A6A6A"/>
    <w:pPr>
      <w:widowControl w:val="0"/>
      <w:suppressAutoHyphens/>
      <w:spacing w:line="300" w:lineRule="auto"/>
      <w:ind w:firstLine="540"/>
    </w:pPr>
    <w:rPr>
      <w:rFonts w:ascii="Lucida Console" w:hAnsi="Lucida Console"/>
      <w:sz w:val="22"/>
      <w:lang w:eastAsia="ar-SA"/>
    </w:rPr>
  </w:style>
  <w:style w:type="paragraph" w:customStyle="1" w:styleId="2">
    <w:name w:val="Обычный2"/>
    <w:uiPriority w:val="99"/>
    <w:rsid w:val="000A6A6A"/>
    <w:pPr>
      <w:widowControl w:val="0"/>
      <w:suppressAutoHyphens/>
      <w:spacing w:line="300" w:lineRule="auto"/>
      <w:ind w:firstLine="540"/>
    </w:pPr>
    <w:rPr>
      <w:rFonts w:ascii="Lucida Console" w:hAnsi="Lucida Console"/>
      <w:sz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62E3C"/>
    <w:rPr>
      <w:rFonts w:ascii="Tahoma" w:hAnsi="Tahoma" w:cs="Tahoma"/>
      <w:szCs w:val="16"/>
    </w:rPr>
  </w:style>
  <w:style w:type="character" w:customStyle="1" w:styleId="a6">
    <w:name w:val="Текст выноски Знак"/>
    <w:link w:val="a5"/>
    <w:uiPriority w:val="99"/>
    <w:semiHidden/>
    <w:rsid w:val="00062E3C"/>
    <w:rPr>
      <w:rFonts w:ascii="Tahoma" w:eastAsia="Times New Roman" w:hAnsi="Tahoma" w:cs="Tahoma"/>
      <w:sz w:val="16"/>
      <w:szCs w:val="16"/>
    </w:rPr>
  </w:style>
  <w:style w:type="paragraph" w:styleId="3">
    <w:name w:val="Body Text 3"/>
    <w:basedOn w:val="a"/>
    <w:link w:val="30"/>
    <w:semiHidden/>
    <w:unhideWhenUsed/>
    <w:rsid w:val="00664B5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link w:val="3"/>
    <w:semiHidden/>
    <w:rsid w:val="00664B54"/>
    <w:rPr>
      <w:rFonts w:ascii="Times New Roman" w:eastAsia="Times New Roman" w:hAnsi="Times New Roman"/>
      <w:b/>
      <w:sz w:val="16"/>
    </w:rPr>
  </w:style>
  <w:style w:type="paragraph" w:styleId="a7">
    <w:name w:val="header"/>
    <w:basedOn w:val="a"/>
    <w:link w:val="a8"/>
    <w:uiPriority w:val="99"/>
    <w:unhideWhenUsed/>
    <w:rsid w:val="00B315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158D"/>
    <w:rPr>
      <w:rFonts w:ascii="Lucida Console" w:eastAsia="Times New Roman" w:hAnsi="Lucida Console"/>
      <w:sz w:val="16"/>
    </w:rPr>
  </w:style>
  <w:style w:type="paragraph" w:styleId="a9">
    <w:name w:val="footer"/>
    <w:basedOn w:val="a"/>
    <w:link w:val="aa"/>
    <w:uiPriority w:val="99"/>
    <w:unhideWhenUsed/>
    <w:rsid w:val="00B315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3158D"/>
    <w:rPr>
      <w:rFonts w:ascii="Lucida Console" w:eastAsia="Times New Roman" w:hAnsi="Lucida Console"/>
      <w:sz w:val="16"/>
    </w:rPr>
  </w:style>
  <w:style w:type="paragraph" w:styleId="ab">
    <w:name w:val="No Spacing"/>
    <w:link w:val="ac"/>
    <w:uiPriority w:val="1"/>
    <w:qFormat/>
    <w:rsid w:val="00B3158D"/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Без интервала Знак"/>
    <w:basedOn w:val="a0"/>
    <w:link w:val="ab"/>
    <w:uiPriority w:val="1"/>
    <w:rsid w:val="00B3158D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7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12DEF-779A-4DB3-9A10-A63C222E9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11</Pages>
  <Words>3864</Words>
  <Characters>22031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Евгения Владимировна</dc:creator>
  <cp:keywords/>
  <dc:description/>
  <cp:lastModifiedBy>Хамутникова Юлия Викторовна</cp:lastModifiedBy>
  <cp:revision>150</cp:revision>
  <cp:lastPrinted>2017-11-13T04:59:00Z</cp:lastPrinted>
  <dcterms:created xsi:type="dcterms:W3CDTF">2017-10-16T11:49:00Z</dcterms:created>
  <dcterms:modified xsi:type="dcterms:W3CDTF">2018-11-19T08:56:00Z</dcterms:modified>
</cp:coreProperties>
</file>